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5C" w:rsidRPr="00A20244" w:rsidRDefault="00E07D5C" w:rsidP="00415AEC">
      <w:pPr>
        <w:jc w:val="both"/>
        <w:rPr>
          <w:b/>
          <w:sz w:val="22"/>
          <w:szCs w:val="22"/>
        </w:rPr>
      </w:pPr>
      <w:r w:rsidRPr="00A20244">
        <w:rPr>
          <w:b/>
          <w:sz w:val="22"/>
          <w:szCs w:val="22"/>
        </w:rPr>
        <w:t>A SZEGEDI TUDOMÁNYEGYETEM REKTORA</w:t>
      </w:r>
    </w:p>
    <w:p w:rsidR="00E07D5C" w:rsidRPr="00A20244" w:rsidRDefault="00E07D5C" w:rsidP="00415AEC">
      <w:pPr>
        <w:jc w:val="both"/>
        <w:rPr>
          <w:b/>
          <w:sz w:val="22"/>
          <w:szCs w:val="22"/>
        </w:rPr>
      </w:pPr>
      <w:r w:rsidRPr="00A20244">
        <w:rPr>
          <w:b/>
          <w:sz w:val="22"/>
          <w:szCs w:val="22"/>
        </w:rPr>
        <w:t>p á l y á z a t o t h i r d e t az</w:t>
      </w:r>
    </w:p>
    <w:p w:rsidR="00E07D5C" w:rsidRPr="00A20244" w:rsidRDefault="00E07D5C" w:rsidP="00415AEC">
      <w:pPr>
        <w:jc w:val="both"/>
        <w:rPr>
          <w:b/>
          <w:sz w:val="22"/>
          <w:szCs w:val="22"/>
        </w:rPr>
      </w:pPr>
    </w:p>
    <w:p w:rsidR="00E07D5C" w:rsidRPr="00A20244" w:rsidRDefault="00E07D5C" w:rsidP="00415AEC">
      <w:pPr>
        <w:jc w:val="both"/>
        <w:rPr>
          <w:b/>
          <w:sz w:val="22"/>
          <w:szCs w:val="22"/>
        </w:rPr>
      </w:pPr>
      <w:r w:rsidRPr="00A20244">
        <w:rPr>
          <w:b/>
          <w:sz w:val="22"/>
          <w:szCs w:val="22"/>
        </w:rPr>
        <w:t xml:space="preserve">Általános Orvostudományi Kar </w:t>
      </w:r>
    </w:p>
    <w:p w:rsidR="00E07D5C" w:rsidRPr="00A20244" w:rsidRDefault="00DC296F" w:rsidP="00415A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Pszichiátriai</w:t>
      </w:r>
      <w:r w:rsidR="00647C46">
        <w:rPr>
          <w:b/>
          <w:sz w:val="22"/>
          <w:szCs w:val="22"/>
        </w:rPr>
        <w:t xml:space="preserve"> Klinikára</w:t>
      </w:r>
    </w:p>
    <w:p w:rsidR="00E77C78" w:rsidRPr="00A20244" w:rsidRDefault="00E07D5C" w:rsidP="00415AEC">
      <w:pPr>
        <w:jc w:val="both"/>
        <w:rPr>
          <w:i/>
          <w:sz w:val="22"/>
          <w:szCs w:val="22"/>
        </w:rPr>
      </w:pPr>
      <w:r w:rsidRPr="00A20244">
        <w:rPr>
          <w:i/>
          <w:sz w:val="22"/>
          <w:szCs w:val="22"/>
        </w:rPr>
        <w:t>tanszékvezetői tisztség betöltésére</w:t>
      </w:r>
    </w:p>
    <w:p w:rsidR="00CA1952" w:rsidRPr="00A20244" w:rsidRDefault="00CA1952" w:rsidP="00415AEC">
      <w:pPr>
        <w:jc w:val="both"/>
        <w:rPr>
          <w:sz w:val="22"/>
          <w:szCs w:val="22"/>
        </w:rPr>
      </w:pPr>
    </w:p>
    <w:p w:rsidR="00E77C78" w:rsidRPr="00A20244" w:rsidRDefault="001F7348" w:rsidP="00415AEC">
      <w:pPr>
        <w:jc w:val="both"/>
        <w:rPr>
          <w:i/>
          <w:sz w:val="22"/>
          <w:szCs w:val="22"/>
        </w:rPr>
      </w:pPr>
      <w:r w:rsidRPr="00BA2770">
        <w:rPr>
          <w:b/>
          <w:sz w:val="22"/>
          <w:szCs w:val="22"/>
        </w:rPr>
        <w:t>A megbízandó tanszékvezető feladata</w:t>
      </w:r>
      <w:r w:rsidRPr="00A20244">
        <w:rPr>
          <w:sz w:val="22"/>
          <w:szCs w:val="22"/>
        </w:rPr>
        <w:t xml:space="preserve"> </w:t>
      </w:r>
      <w:r w:rsidR="002B22F8">
        <w:rPr>
          <w:sz w:val="22"/>
          <w:szCs w:val="22"/>
        </w:rPr>
        <w:t xml:space="preserve">a </w:t>
      </w:r>
      <w:r w:rsidR="00DC296F">
        <w:rPr>
          <w:sz w:val="22"/>
          <w:szCs w:val="22"/>
        </w:rPr>
        <w:t>Pszichiátriai</w:t>
      </w:r>
      <w:r w:rsidR="00647C46">
        <w:rPr>
          <w:sz w:val="22"/>
          <w:szCs w:val="22"/>
        </w:rPr>
        <w:t xml:space="preserve"> Klinika</w:t>
      </w:r>
      <w:r w:rsidR="00C764A7">
        <w:rPr>
          <w:sz w:val="22"/>
          <w:szCs w:val="22"/>
        </w:rPr>
        <w:t xml:space="preserve"> </w:t>
      </w:r>
      <w:r w:rsidR="00A65E14">
        <w:rPr>
          <w:sz w:val="22"/>
          <w:szCs w:val="22"/>
        </w:rPr>
        <w:t>oktató, kutató, tudományos és betegellátó tevékenységének magas szintű szervezése és irányítása a hatályos rendeletek, az egyetemi, kari és klinikai központi szabályzatokban foglaltak alapján. A graduális képzésben tantermi előadások, konzultációk tartása magyar nyelven orvostanhallgatók számára, vizsgáztatás, tudományos diákköri-, szakdolgozat konzulensi feladatok ellátása, PhD témavezetés, a PhD képzés koordinálása a Klinikán; eredményes tudományos kutatómunka végzése;</w:t>
      </w:r>
      <w:r w:rsidR="00A65E14">
        <w:rPr>
          <w:i/>
          <w:sz w:val="22"/>
          <w:szCs w:val="22"/>
        </w:rPr>
        <w:t xml:space="preserve"> </w:t>
      </w:r>
      <w:r w:rsidR="00A65E14">
        <w:rPr>
          <w:sz w:val="22"/>
          <w:szCs w:val="22"/>
        </w:rPr>
        <w:t>szakorvosképzés és továbbképzés szervezése, irányítása, a szakdolgozók szakmai fejlődésének biztosítása;</w:t>
      </w:r>
      <w:r w:rsidR="00A65E14">
        <w:rPr>
          <w:i/>
          <w:sz w:val="22"/>
          <w:szCs w:val="22"/>
        </w:rPr>
        <w:t xml:space="preserve"> </w:t>
      </w:r>
      <w:r w:rsidR="00A65E14">
        <w:rPr>
          <w:sz w:val="22"/>
          <w:szCs w:val="22"/>
        </w:rPr>
        <w:t>társintézményekkel, intézetekkel, klinikákkal együttműködés fenntartása és továbbfejlesztése; a szabályoknak megfelelő gazdálkodás a szervezeti egység anyagi eszközeivel;</w:t>
      </w:r>
      <w:r w:rsidR="00A65E14">
        <w:rPr>
          <w:i/>
          <w:sz w:val="22"/>
          <w:szCs w:val="22"/>
        </w:rPr>
        <w:t xml:space="preserve"> </w:t>
      </w:r>
      <w:r w:rsidR="00A65E14">
        <w:rPr>
          <w:sz w:val="22"/>
          <w:szCs w:val="22"/>
        </w:rPr>
        <w:t>eredményes pályázati tevékenység folytatása</w:t>
      </w:r>
      <w:r w:rsidR="00984004" w:rsidRPr="00A20244">
        <w:rPr>
          <w:sz w:val="22"/>
          <w:szCs w:val="22"/>
        </w:rPr>
        <w:t>.</w:t>
      </w:r>
    </w:p>
    <w:p w:rsidR="00E77C78" w:rsidRPr="00A20244" w:rsidRDefault="00E77C78" w:rsidP="00415AEC">
      <w:pPr>
        <w:jc w:val="both"/>
        <w:rPr>
          <w:sz w:val="22"/>
          <w:szCs w:val="22"/>
        </w:rPr>
      </w:pPr>
    </w:p>
    <w:p w:rsidR="00A65E14" w:rsidRDefault="001F61E9" w:rsidP="00415AEC">
      <w:pPr>
        <w:jc w:val="both"/>
        <w:rPr>
          <w:sz w:val="22"/>
          <w:szCs w:val="22"/>
        </w:rPr>
      </w:pPr>
      <w:r w:rsidRPr="00BA2770">
        <w:rPr>
          <w:b/>
          <w:sz w:val="22"/>
          <w:szCs w:val="22"/>
        </w:rPr>
        <w:t>A pályázónak rendelkeznie kell</w:t>
      </w:r>
      <w:r w:rsidRPr="00A20244">
        <w:rPr>
          <w:b/>
          <w:sz w:val="22"/>
          <w:szCs w:val="22"/>
        </w:rPr>
        <w:t xml:space="preserve"> </w:t>
      </w:r>
      <w:r w:rsidRPr="00A20244">
        <w:rPr>
          <w:sz w:val="22"/>
          <w:szCs w:val="22"/>
        </w:rPr>
        <w:t>orvosi diplomával</w:t>
      </w:r>
      <w:r w:rsidR="00E77C78" w:rsidRPr="00A20244">
        <w:rPr>
          <w:sz w:val="22"/>
          <w:szCs w:val="22"/>
        </w:rPr>
        <w:t>;</w:t>
      </w:r>
      <w:r w:rsidRPr="00A20244">
        <w:rPr>
          <w:b/>
          <w:sz w:val="22"/>
          <w:szCs w:val="22"/>
        </w:rPr>
        <w:t xml:space="preserve"> </w:t>
      </w:r>
      <w:r w:rsidR="00E77C78" w:rsidRPr="00A20244">
        <w:rPr>
          <w:sz w:val="22"/>
          <w:szCs w:val="22"/>
        </w:rPr>
        <w:t>szakorvosi képesítés</w:t>
      </w:r>
      <w:r w:rsidRPr="00A20244">
        <w:rPr>
          <w:sz w:val="22"/>
          <w:szCs w:val="22"/>
        </w:rPr>
        <w:t>sel</w:t>
      </w:r>
      <w:r w:rsidR="00DC296F">
        <w:rPr>
          <w:sz w:val="22"/>
          <w:szCs w:val="22"/>
        </w:rPr>
        <w:t xml:space="preserve"> pszichiátriából</w:t>
      </w:r>
      <w:r w:rsidR="00152322">
        <w:rPr>
          <w:sz w:val="22"/>
          <w:szCs w:val="22"/>
        </w:rPr>
        <w:t xml:space="preserve">, </w:t>
      </w:r>
      <w:r w:rsidR="00737EFF" w:rsidRPr="00A65E14">
        <w:rPr>
          <w:sz w:val="22"/>
          <w:szCs w:val="22"/>
        </w:rPr>
        <w:t>tudo</w:t>
      </w:r>
      <w:r w:rsidR="00737EFF" w:rsidRPr="00A20244">
        <w:rPr>
          <w:sz w:val="22"/>
          <w:szCs w:val="22"/>
        </w:rPr>
        <w:t>mányos fokozattal;</w:t>
      </w:r>
      <w:r w:rsidR="00737EFF" w:rsidRPr="00A20244">
        <w:rPr>
          <w:b/>
          <w:sz w:val="22"/>
          <w:szCs w:val="22"/>
        </w:rPr>
        <w:t xml:space="preserve"> </w:t>
      </w:r>
      <w:r w:rsidR="00737EFF" w:rsidRPr="00A20244">
        <w:rPr>
          <w:sz w:val="22"/>
          <w:szCs w:val="22"/>
        </w:rPr>
        <w:t>habilitációval;</w:t>
      </w:r>
      <w:r w:rsidR="00DC296F">
        <w:rPr>
          <w:sz w:val="22"/>
          <w:szCs w:val="22"/>
        </w:rPr>
        <w:t xml:space="preserve"> </w:t>
      </w:r>
      <w:r w:rsidR="00737EFF" w:rsidRPr="00A20244">
        <w:rPr>
          <w:sz w:val="22"/>
          <w:szCs w:val="22"/>
        </w:rPr>
        <w:t xml:space="preserve">hazai és nemzetközi szakmai elismertséggel és publikációs tevékenységgel; </w:t>
      </w:r>
      <w:r w:rsidR="00737EFF">
        <w:rPr>
          <w:sz w:val="22"/>
          <w:szCs w:val="22"/>
        </w:rPr>
        <w:t xml:space="preserve">aktív pályázati tevékenységgel; </w:t>
      </w:r>
      <w:r w:rsidR="00E92CB1">
        <w:rPr>
          <w:sz w:val="22"/>
          <w:szCs w:val="22"/>
        </w:rPr>
        <w:t>egyetemi szintű oktatásban és</w:t>
      </w:r>
      <w:r w:rsidR="00737EFF" w:rsidRPr="00A20244">
        <w:rPr>
          <w:sz w:val="22"/>
          <w:szCs w:val="22"/>
        </w:rPr>
        <w:t xml:space="preserve"> betegellátásban szerzett legalább 10 éves tapasztalattal;</w:t>
      </w:r>
      <w:r w:rsidR="00737EFF" w:rsidRPr="00A20244">
        <w:rPr>
          <w:b/>
          <w:sz w:val="22"/>
          <w:szCs w:val="22"/>
        </w:rPr>
        <w:t xml:space="preserve"> </w:t>
      </w:r>
      <w:r w:rsidR="00737EFF" w:rsidRPr="00A20244">
        <w:rPr>
          <w:sz w:val="22"/>
          <w:szCs w:val="22"/>
        </w:rPr>
        <w:t>angol nyelvből előadó- és vitakészséggel.</w:t>
      </w:r>
      <w:r w:rsidR="00BE300A">
        <w:rPr>
          <w:sz w:val="22"/>
          <w:szCs w:val="22"/>
        </w:rPr>
        <w:t xml:space="preserve"> </w:t>
      </w:r>
    </w:p>
    <w:p w:rsidR="0039604B" w:rsidRDefault="00A65E14" w:rsidP="00415AEC">
      <w:pPr>
        <w:jc w:val="both"/>
        <w:rPr>
          <w:sz w:val="22"/>
          <w:szCs w:val="22"/>
        </w:rPr>
      </w:pPr>
      <w:r w:rsidRPr="00A65E14">
        <w:rPr>
          <w:sz w:val="22"/>
          <w:szCs w:val="22"/>
        </w:rPr>
        <w:t>Előny</w:t>
      </w:r>
      <w:r w:rsidR="00415AEC">
        <w:rPr>
          <w:sz w:val="22"/>
          <w:szCs w:val="22"/>
        </w:rPr>
        <w:t>t jelent</w:t>
      </w:r>
      <w:r w:rsidRPr="00A65E14">
        <w:rPr>
          <w:sz w:val="22"/>
          <w:szCs w:val="22"/>
        </w:rPr>
        <w:t xml:space="preserve">, </w:t>
      </w:r>
      <w:r w:rsidRPr="00152322">
        <w:rPr>
          <w:sz w:val="22"/>
          <w:szCs w:val="22"/>
        </w:rPr>
        <w:t xml:space="preserve">ha a pályázó rendelkezik </w:t>
      </w:r>
      <w:r w:rsidR="005F47D9" w:rsidRPr="00152322">
        <w:rPr>
          <w:sz w:val="22"/>
          <w:szCs w:val="22"/>
        </w:rPr>
        <w:t>további, a pszichiátriai ellátáshoz kapcsolódó szakorvosi képesítéssel,</w:t>
      </w:r>
      <w:r w:rsidR="005F47D9">
        <w:rPr>
          <w:sz w:val="22"/>
          <w:szCs w:val="22"/>
        </w:rPr>
        <w:t xml:space="preserve"> </w:t>
      </w:r>
      <w:r w:rsidRPr="00A65E14">
        <w:rPr>
          <w:sz w:val="22"/>
          <w:szCs w:val="22"/>
        </w:rPr>
        <w:t>a</w:t>
      </w:r>
      <w:r w:rsidR="00BE300A" w:rsidRPr="00A65E14">
        <w:rPr>
          <w:sz w:val="22"/>
          <w:szCs w:val="22"/>
        </w:rPr>
        <w:t xml:space="preserve">z MTA </w:t>
      </w:r>
      <w:r w:rsidRPr="00A65E14">
        <w:rPr>
          <w:sz w:val="22"/>
          <w:szCs w:val="22"/>
        </w:rPr>
        <w:t>doktora tudományos címmel.</w:t>
      </w:r>
    </w:p>
    <w:p w:rsidR="00BE300A" w:rsidRDefault="00BE300A" w:rsidP="00415AEC">
      <w:pPr>
        <w:jc w:val="both"/>
        <w:rPr>
          <w:sz w:val="22"/>
          <w:szCs w:val="22"/>
        </w:rPr>
      </w:pPr>
    </w:p>
    <w:p w:rsidR="00415AEC" w:rsidRPr="00276CB4" w:rsidRDefault="00415AEC" w:rsidP="00415AEC">
      <w:pPr>
        <w:jc w:val="both"/>
        <w:rPr>
          <w:i/>
          <w:sz w:val="22"/>
          <w:szCs w:val="22"/>
        </w:rPr>
      </w:pPr>
      <w:r w:rsidRPr="00276CB4">
        <w:rPr>
          <w:i/>
          <w:sz w:val="22"/>
          <w:szCs w:val="22"/>
        </w:rPr>
        <w:t>A pályázat</w:t>
      </w:r>
      <w:r>
        <w:rPr>
          <w:i/>
          <w:sz w:val="22"/>
          <w:szCs w:val="22"/>
        </w:rPr>
        <w:t xml:space="preserve">nak tartalmaznia </w:t>
      </w:r>
      <w:r w:rsidRPr="00276CB4">
        <w:rPr>
          <w:i/>
          <w:sz w:val="22"/>
          <w:szCs w:val="22"/>
        </w:rPr>
        <w:t>kell: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az SZTE rektorának címezve a pályázó válaszát a pályázati kiírásban foglaltakra,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rektori hatáskörbe tartozókra vonatkozó, kitöltött szakmai adatlapot (letölthető a http://www.u-szeged.hu/munkatarsainknak/humanpolitikai-jogi/letoltheto-adatlapok/ oldalról),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részletes szakmai önéletrajzot,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kitöltött pályázati kérdőívet,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276CB4">
        <w:rPr>
          <w:sz w:val="22"/>
          <w:szCs w:val="22"/>
        </w:rPr>
        <w:t>égzettség, szakképzettség, szakképesítés, tudományos fokozat (PhD, a tudományok kandidátusa, a külföldön szerzett és honosított tudományos fokozat) megszerzését tanúsító okirat, habilitációs oklevél, nyelvvizsga bizonyítvány másolatát,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három hónapnál nem régebbi hatósági erkölcsi bizonyítványt a bűnügyi nyilvántartási rendszer adatai alapján annak igazolására, hogy büntetlen előéletű, nem áll foglalkozástól vagy tevékenységtől eltiltás és közügyektől eltiltás hatálya alatt;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 xml:space="preserve">linket a pályázó közleményeinek és hivatkozásainak teljes közhiteles listájához a Magyar Tudományos Művek Tárában (www.mtmt.hu); 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eddigi vezetői tevékenység összefoglalását,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 vezetői elképzelések részletes terveit az adott szervezeti egység vonatkozásában (oktatásról, kutatásról, illetőleg egyéb feladatellátásról),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 vezetői elképzelések részletes terveit a gazdálkodásról, amely a finanszírozási helyzet ismeretében tartalmazza a szervezeti egység fenntarthatóságára és gazdasági egyensúlyára vonatkozó rövid és hosszú távú elképzeléseit, valamint a szervezeti egység személyi fejlesztésére vonatkozó közép- és hosszú távú elképzeléseit,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minden olyan dokumentum, irat másolatát, amelyet a pályázó a pályázat elbírálása szempontjából fontosnak tart;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nyilatkozatot arról, hogy az elektronikus formában benyújtott példány mindenben megegyezik a nyomtatott példánnyal,</w:t>
      </w:r>
    </w:p>
    <w:p w:rsidR="00415AEC" w:rsidRPr="00276CB4" w:rsidRDefault="00415AEC" w:rsidP="00415AE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:rsidR="00415AEC" w:rsidRPr="00276CB4" w:rsidRDefault="00415AEC" w:rsidP="00415AEC">
      <w:pPr>
        <w:jc w:val="both"/>
        <w:rPr>
          <w:sz w:val="22"/>
          <w:szCs w:val="22"/>
        </w:rPr>
      </w:pPr>
    </w:p>
    <w:p w:rsidR="00415AEC" w:rsidRPr="00276CB4" w:rsidRDefault="00415AEC" w:rsidP="00415AEC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  <w:r w:rsidRPr="00276CB4">
        <w:rPr>
          <w:i/>
          <w:sz w:val="22"/>
          <w:szCs w:val="22"/>
        </w:rPr>
        <w:t>A megbízás 2019. július 1-től legfeljebb 2024. június 30-ig határozott időtartamra szól.</w:t>
      </w:r>
    </w:p>
    <w:p w:rsidR="00415AEC" w:rsidRPr="00276CB4" w:rsidRDefault="00415AEC" w:rsidP="00415AEC">
      <w:pPr>
        <w:jc w:val="both"/>
        <w:rPr>
          <w:sz w:val="22"/>
          <w:szCs w:val="22"/>
        </w:rPr>
      </w:pPr>
    </w:p>
    <w:p w:rsidR="00415AEC" w:rsidRPr="00276CB4" w:rsidRDefault="00415AEC" w:rsidP="00415AEC">
      <w:pPr>
        <w:jc w:val="both"/>
        <w:rPr>
          <w:b/>
          <w:sz w:val="22"/>
          <w:szCs w:val="22"/>
        </w:rPr>
      </w:pPr>
      <w:r w:rsidRPr="00276CB4">
        <w:rPr>
          <w:b/>
          <w:sz w:val="22"/>
          <w:szCs w:val="22"/>
        </w:rPr>
        <w:t>A pályázat elbírálási határideje 2019. március 31.</w:t>
      </w:r>
    </w:p>
    <w:p w:rsidR="00415AEC" w:rsidRPr="00276CB4" w:rsidRDefault="00415AEC" w:rsidP="00415AEC">
      <w:pPr>
        <w:jc w:val="both"/>
        <w:rPr>
          <w:sz w:val="22"/>
          <w:szCs w:val="22"/>
        </w:rPr>
      </w:pPr>
    </w:p>
    <w:p w:rsidR="00415AEC" w:rsidRPr="00276CB4" w:rsidRDefault="00415AEC" w:rsidP="00415AEC">
      <w:pPr>
        <w:jc w:val="both"/>
        <w:rPr>
          <w:sz w:val="22"/>
          <w:szCs w:val="22"/>
        </w:rPr>
      </w:pPr>
      <w:r w:rsidRPr="00276CB4">
        <w:rPr>
          <w:sz w:val="22"/>
          <w:szCs w:val="22"/>
        </w:rPr>
        <w:lastRenderedPageBreak/>
        <w:t>A pályázónak meg kell felelnie a nemzeti felsőoktatásról szóló 2011. évi CCIV. törvényben, a Szegedi Tudományegyetem Szervezeti és Működési Szabályzata Szervezeti és Működési Rendjében és az SZTE SZMSZ Foglalkoztatási követelményrendszerében rögzített feltételeknek.</w:t>
      </w:r>
    </w:p>
    <w:p w:rsidR="00415AEC" w:rsidRPr="00276CB4" w:rsidRDefault="00415AEC" w:rsidP="00415AEC">
      <w:pPr>
        <w:jc w:val="both"/>
        <w:rPr>
          <w:sz w:val="22"/>
          <w:szCs w:val="22"/>
        </w:rPr>
      </w:pPr>
    </w:p>
    <w:p w:rsidR="00415AEC" w:rsidRPr="00276CB4" w:rsidRDefault="00415AEC" w:rsidP="00415A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2019. január </w:t>
      </w:r>
      <w:r w:rsidR="007F7EE4">
        <w:rPr>
          <w:sz w:val="22"/>
          <w:szCs w:val="22"/>
        </w:rPr>
        <w:t>7</w:t>
      </w:r>
      <w:bookmarkStart w:id="0" w:name="_GoBack"/>
      <w:bookmarkEnd w:id="0"/>
      <w:r w:rsidRPr="00276CB4">
        <w:rPr>
          <w:sz w:val="22"/>
          <w:szCs w:val="22"/>
        </w:rPr>
        <w:t>-ig az SZTE Jogi</w:t>
      </w:r>
      <w:r>
        <w:rPr>
          <w:sz w:val="22"/>
          <w:szCs w:val="22"/>
        </w:rPr>
        <w:t>,</w:t>
      </w:r>
      <w:r w:rsidRPr="00276CB4">
        <w:rPr>
          <w:sz w:val="22"/>
          <w:szCs w:val="22"/>
        </w:rPr>
        <w:t xml:space="preserve"> Igazgatási és Humánpolitikai Főigazgatóság Humánpolitikai Irodájára kell benyújtani személyesen vagy postai úton (6720 Szeged, Dugonics tér 13.) 2 eredeti, papír alapú példányban, továbbá a teljes pályázati dokumentációt 6 elektronikus példányban (szkennelve, pdf formátumban CD vagy DVD adathordozón). </w:t>
      </w:r>
    </w:p>
    <w:p w:rsidR="00415AEC" w:rsidRPr="00276CB4" w:rsidRDefault="00415AEC" w:rsidP="00415AEC">
      <w:p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 pályázati felhívás hivatalos megjelenési helye a Nemzeti Közigazgatási Intézet elektronikus közszolgálati állásportálja (http://www.kozigall</w:t>
      </w:r>
      <w:r>
        <w:rPr>
          <w:sz w:val="22"/>
          <w:szCs w:val="22"/>
        </w:rPr>
        <w:t xml:space="preserve">as.gov.hu), ahol a pályázat </w:t>
      </w:r>
      <w:r w:rsidR="007F7EE4">
        <w:rPr>
          <w:sz w:val="22"/>
          <w:szCs w:val="22"/>
        </w:rPr>
        <w:t>2018</w:t>
      </w:r>
      <w:r w:rsidR="007F7EE4" w:rsidRPr="00276CB4">
        <w:rPr>
          <w:sz w:val="22"/>
          <w:szCs w:val="22"/>
        </w:rPr>
        <w:t xml:space="preserve">. </w:t>
      </w:r>
      <w:r w:rsidR="007F7EE4">
        <w:rPr>
          <w:sz w:val="22"/>
          <w:szCs w:val="22"/>
        </w:rPr>
        <w:t>december</w:t>
      </w:r>
      <w:r w:rsidR="007F7EE4" w:rsidRPr="00276CB4">
        <w:rPr>
          <w:sz w:val="22"/>
          <w:szCs w:val="22"/>
        </w:rPr>
        <w:t xml:space="preserve"> </w:t>
      </w:r>
      <w:r w:rsidR="007F7EE4">
        <w:rPr>
          <w:sz w:val="22"/>
          <w:szCs w:val="22"/>
        </w:rPr>
        <w:t>1</w:t>
      </w:r>
      <w:r w:rsidR="007F7EE4" w:rsidRPr="00276CB4">
        <w:rPr>
          <w:sz w:val="22"/>
          <w:szCs w:val="22"/>
        </w:rPr>
        <w:t>-</w:t>
      </w:r>
      <w:r w:rsidR="007F7EE4">
        <w:rPr>
          <w:sz w:val="22"/>
          <w:szCs w:val="22"/>
        </w:rPr>
        <w:t>j</w:t>
      </w:r>
      <w:r w:rsidR="007F7EE4" w:rsidRPr="00276CB4">
        <w:rPr>
          <w:sz w:val="22"/>
          <w:szCs w:val="22"/>
        </w:rPr>
        <w:t xml:space="preserve">én </w:t>
      </w:r>
      <w:r w:rsidRPr="00276CB4">
        <w:rPr>
          <w:sz w:val="22"/>
          <w:szCs w:val="22"/>
        </w:rPr>
        <w:t>kerül megjelentetésre.</w:t>
      </w:r>
    </w:p>
    <w:p w:rsidR="00415AEC" w:rsidRPr="00276CB4" w:rsidRDefault="00415AEC" w:rsidP="00415AEC">
      <w:pPr>
        <w:jc w:val="both"/>
        <w:rPr>
          <w:sz w:val="22"/>
          <w:szCs w:val="22"/>
        </w:rPr>
      </w:pPr>
    </w:p>
    <w:p w:rsidR="00415AEC" w:rsidRPr="00276CB4" w:rsidRDefault="00415AEC" w:rsidP="00415AEC">
      <w:p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 pályázatok formai feltételeiről a (62) 544-007-es és a (62) 544-008-as telefonszámon kérhető felvilágosítás.</w:t>
      </w:r>
    </w:p>
    <w:p w:rsidR="00415AEC" w:rsidRPr="00276CB4" w:rsidRDefault="00415AEC" w:rsidP="00415AEC">
      <w:pPr>
        <w:jc w:val="both"/>
        <w:rPr>
          <w:sz w:val="22"/>
          <w:szCs w:val="22"/>
        </w:rPr>
      </w:pPr>
    </w:p>
    <w:p w:rsidR="00415AEC" w:rsidRPr="00276CB4" w:rsidRDefault="00415AEC" w:rsidP="00415AEC">
      <w:pPr>
        <w:jc w:val="both"/>
        <w:rPr>
          <w:sz w:val="22"/>
          <w:szCs w:val="22"/>
        </w:rPr>
      </w:pPr>
      <w:r w:rsidRPr="00276CB4">
        <w:rPr>
          <w:sz w:val="22"/>
          <w:szCs w:val="22"/>
        </w:rPr>
        <w:t>A pályázaton kérjük feltüntetni a pályázati adatbázisban szereplő azonosítószámot: 4-</w:t>
      </w:r>
      <w:r w:rsidR="00C77D3D">
        <w:rPr>
          <w:sz w:val="22"/>
          <w:szCs w:val="22"/>
        </w:rPr>
        <w:t>145</w:t>
      </w:r>
      <w:r w:rsidRPr="00276CB4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276CB4">
        <w:rPr>
          <w:sz w:val="22"/>
          <w:szCs w:val="22"/>
        </w:rPr>
        <w:t>.</w:t>
      </w:r>
    </w:p>
    <w:p w:rsidR="00415AEC" w:rsidRPr="00276CB4" w:rsidRDefault="00415AEC" w:rsidP="00415AEC">
      <w:pPr>
        <w:jc w:val="both"/>
        <w:rPr>
          <w:sz w:val="22"/>
          <w:szCs w:val="22"/>
        </w:rPr>
      </w:pPr>
    </w:p>
    <w:p w:rsidR="00415AEC" w:rsidRPr="00276CB4" w:rsidRDefault="00415AEC" w:rsidP="00415AEC">
      <w:pPr>
        <w:jc w:val="both"/>
        <w:rPr>
          <w:sz w:val="22"/>
          <w:szCs w:val="22"/>
        </w:rPr>
      </w:pPr>
    </w:p>
    <w:p w:rsidR="00415AEC" w:rsidRDefault="00415AEC" w:rsidP="00415AEC">
      <w:pPr>
        <w:ind w:left="7080"/>
        <w:jc w:val="both"/>
        <w:rPr>
          <w:sz w:val="22"/>
          <w:szCs w:val="22"/>
        </w:rPr>
      </w:pPr>
      <w:r w:rsidRPr="00276CB4">
        <w:rPr>
          <w:sz w:val="22"/>
          <w:szCs w:val="22"/>
        </w:rPr>
        <w:t xml:space="preserve">Dr. </w:t>
      </w:r>
      <w:r>
        <w:rPr>
          <w:sz w:val="22"/>
          <w:szCs w:val="22"/>
        </w:rPr>
        <w:t>Rovó László</w:t>
      </w:r>
      <w:r w:rsidRPr="00276CB4">
        <w:rPr>
          <w:sz w:val="22"/>
          <w:szCs w:val="22"/>
        </w:rPr>
        <w:t xml:space="preserve"> s.k.</w:t>
      </w:r>
    </w:p>
    <w:p w:rsidR="00415AEC" w:rsidRPr="00276CB4" w:rsidRDefault="00415AEC" w:rsidP="00415AEC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rektor</w:t>
      </w:r>
    </w:p>
    <w:p w:rsidR="00415AEC" w:rsidRDefault="00415AEC" w:rsidP="00415AEC">
      <w:pPr>
        <w:jc w:val="both"/>
        <w:rPr>
          <w:sz w:val="22"/>
          <w:szCs w:val="22"/>
        </w:rPr>
      </w:pPr>
    </w:p>
    <w:p w:rsidR="00415AEC" w:rsidRDefault="00415AEC" w:rsidP="00415AEC">
      <w:pPr>
        <w:jc w:val="both"/>
        <w:rPr>
          <w:sz w:val="22"/>
          <w:szCs w:val="22"/>
        </w:rPr>
      </w:pPr>
    </w:p>
    <w:sectPr w:rsidR="00415AEC" w:rsidSect="00A202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5748"/>
    <w:multiLevelType w:val="singleLevel"/>
    <w:tmpl w:val="CF3CD2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C27291"/>
    <w:multiLevelType w:val="singleLevel"/>
    <w:tmpl w:val="A97C7C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5C51BB"/>
    <w:multiLevelType w:val="singleLevel"/>
    <w:tmpl w:val="F1FE3F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936CE4"/>
    <w:multiLevelType w:val="hybridMultilevel"/>
    <w:tmpl w:val="A0BCB510"/>
    <w:lvl w:ilvl="0" w:tplc="8F4E0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C78"/>
    <w:rsid w:val="00041BA2"/>
    <w:rsid w:val="000A413E"/>
    <w:rsid w:val="00152322"/>
    <w:rsid w:val="001F61E9"/>
    <w:rsid w:val="001F7348"/>
    <w:rsid w:val="002179AB"/>
    <w:rsid w:val="002B22F8"/>
    <w:rsid w:val="002D006D"/>
    <w:rsid w:val="002D09B2"/>
    <w:rsid w:val="002D41A9"/>
    <w:rsid w:val="00302637"/>
    <w:rsid w:val="003521CC"/>
    <w:rsid w:val="00392CB9"/>
    <w:rsid w:val="0039604B"/>
    <w:rsid w:val="003A669D"/>
    <w:rsid w:val="00415AEC"/>
    <w:rsid w:val="004E286E"/>
    <w:rsid w:val="00533A9B"/>
    <w:rsid w:val="005B4D69"/>
    <w:rsid w:val="005F47D9"/>
    <w:rsid w:val="00647C46"/>
    <w:rsid w:val="00677DB1"/>
    <w:rsid w:val="006C0B2C"/>
    <w:rsid w:val="006D672F"/>
    <w:rsid w:val="00737EFF"/>
    <w:rsid w:val="00742B36"/>
    <w:rsid w:val="007B6DAC"/>
    <w:rsid w:val="007C1C8D"/>
    <w:rsid w:val="007F7EE4"/>
    <w:rsid w:val="00800657"/>
    <w:rsid w:val="00845B29"/>
    <w:rsid w:val="008972EB"/>
    <w:rsid w:val="008F5110"/>
    <w:rsid w:val="00984004"/>
    <w:rsid w:val="00A16A1A"/>
    <w:rsid w:val="00A20244"/>
    <w:rsid w:val="00A5074A"/>
    <w:rsid w:val="00A65E14"/>
    <w:rsid w:val="00A90FEF"/>
    <w:rsid w:val="00AC0624"/>
    <w:rsid w:val="00AE27C9"/>
    <w:rsid w:val="00BA2770"/>
    <w:rsid w:val="00BC28E9"/>
    <w:rsid w:val="00BE300A"/>
    <w:rsid w:val="00C764A7"/>
    <w:rsid w:val="00C77D3D"/>
    <w:rsid w:val="00CA1952"/>
    <w:rsid w:val="00CA7798"/>
    <w:rsid w:val="00D058DD"/>
    <w:rsid w:val="00DB27B9"/>
    <w:rsid w:val="00DB4E07"/>
    <w:rsid w:val="00DC296F"/>
    <w:rsid w:val="00E07D5C"/>
    <w:rsid w:val="00E56466"/>
    <w:rsid w:val="00E72A30"/>
    <w:rsid w:val="00E77C78"/>
    <w:rsid w:val="00E92CB1"/>
    <w:rsid w:val="00F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F3E88"/>
  <w15:docId w15:val="{81D0B0F5-E77E-4173-AECB-753BA7D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C78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D006D"/>
    <w:rPr>
      <w:rFonts w:ascii="Tahoma" w:hAnsi="Tahoma" w:cs="Tahoma"/>
      <w:sz w:val="16"/>
      <w:szCs w:val="16"/>
    </w:rPr>
  </w:style>
  <w:style w:type="character" w:styleId="Hiperhivatkozs">
    <w:name w:val="Hyperlink"/>
    <w:rsid w:val="001F61E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SZEGEDI TUDOMÁNYEGYETEM REKTORA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SZEGEDI TUDOMÁNYEGYETEM REKTORA</dc:title>
  <dc:creator>SZTE</dc:creator>
  <cp:lastModifiedBy>Kövesdi Bernadett</cp:lastModifiedBy>
  <cp:revision>5</cp:revision>
  <cp:lastPrinted>2018-10-10T07:51:00Z</cp:lastPrinted>
  <dcterms:created xsi:type="dcterms:W3CDTF">2018-11-26T10:15:00Z</dcterms:created>
  <dcterms:modified xsi:type="dcterms:W3CDTF">2018-11-27T07:11:00Z</dcterms:modified>
</cp:coreProperties>
</file>