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7C" w:rsidRPr="0034657C" w:rsidRDefault="00165D5A" w:rsidP="00656B77">
      <w:pPr>
        <w:spacing w:after="120"/>
        <w:jc w:val="center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 xml:space="preserve">II. </w:t>
      </w:r>
      <w:bookmarkStart w:id="0" w:name="_GoBack"/>
      <w:r w:rsidRPr="0034657C">
        <w:rPr>
          <w:rFonts w:ascii="Book Antiqua" w:hAnsi="Book Antiqua"/>
          <w:b/>
        </w:rPr>
        <w:t>Móra Interdiszciplináris Kárpát-medenc</w:t>
      </w:r>
      <w:r w:rsidR="0034657C" w:rsidRPr="0034657C">
        <w:rPr>
          <w:rFonts w:ascii="Book Antiqua" w:hAnsi="Book Antiqua"/>
          <w:b/>
        </w:rPr>
        <w:t>ei</w:t>
      </w:r>
      <w:r w:rsidR="0034657C">
        <w:rPr>
          <w:rFonts w:ascii="Book Antiqua" w:hAnsi="Book Antiqua"/>
          <w:b/>
        </w:rPr>
        <w:t xml:space="preserve"> </w:t>
      </w:r>
      <w:r w:rsidR="0034657C" w:rsidRPr="0034657C">
        <w:rPr>
          <w:rFonts w:ascii="Book Antiqua" w:hAnsi="Book Antiqua"/>
          <w:b/>
        </w:rPr>
        <w:t>Szakkollégiumi Konferencia</w:t>
      </w:r>
      <w:bookmarkEnd w:id="0"/>
    </w:p>
    <w:p w:rsidR="00165D5A" w:rsidRDefault="00165D5A" w:rsidP="00656B77">
      <w:pPr>
        <w:spacing w:after="240"/>
        <w:jc w:val="center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Szeged, 2018</w:t>
      </w:r>
      <w:r w:rsidR="0034657C" w:rsidRPr="0034657C">
        <w:rPr>
          <w:rFonts w:ascii="Book Antiqua" w:hAnsi="Book Antiqua"/>
          <w:b/>
        </w:rPr>
        <w:t>. november 30. - december 2.</w:t>
      </w:r>
    </w:p>
    <w:p w:rsidR="00C205A4" w:rsidRDefault="00C205A4" w:rsidP="00656B77">
      <w:pPr>
        <w:spacing w:after="240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helyszín</w:t>
      </w:r>
      <w:proofErr w:type="gramEnd"/>
      <w:r>
        <w:rPr>
          <w:rFonts w:ascii="Book Antiqua" w:hAnsi="Book Antiqua"/>
          <w:b/>
        </w:rPr>
        <w:t xml:space="preserve">: Móra Ferenc Szakkollégium </w:t>
      </w:r>
    </w:p>
    <w:p w:rsidR="00C205A4" w:rsidRPr="0034657C" w:rsidRDefault="00C205A4" w:rsidP="00656B77">
      <w:pPr>
        <w:spacing w:after="24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Szeged, Közép fasor 31-33.</w:t>
      </w:r>
    </w:p>
    <w:p w:rsidR="0049795D" w:rsidRPr="0034657C" w:rsidRDefault="0049795D" w:rsidP="00656B77">
      <w:pPr>
        <w:jc w:val="center"/>
        <w:rPr>
          <w:rFonts w:ascii="Book Antiqua" w:hAnsi="Book Antiqua"/>
        </w:rPr>
      </w:pPr>
      <w:r w:rsidRPr="0034657C">
        <w:rPr>
          <w:rFonts w:ascii="Book Antiqua" w:hAnsi="Book Antiqua"/>
        </w:rPr>
        <w:t>Program</w:t>
      </w:r>
    </w:p>
    <w:p w:rsidR="00747FFB" w:rsidRPr="0034657C" w:rsidRDefault="00747FFB" w:rsidP="00656B77">
      <w:pPr>
        <w:spacing w:before="240" w:after="240"/>
        <w:jc w:val="center"/>
        <w:rPr>
          <w:rFonts w:ascii="Book Antiqua" w:hAnsi="Book Antiqua"/>
          <w:b/>
          <w:u w:val="single"/>
        </w:rPr>
      </w:pPr>
      <w:r w:rsidRPr="0034657C">
        <w:rPr>
          <w:rFonts w:ascii="Book Antiqua" w:hAnsi="Book Antiqua"/>
          <w:b/>
          <w:u w:val="single"/>
        </w:rPr>
        <w:t>2018. november 30. péntek</w:t>
      </w:r>
    </w:p>
    <w:p w:rsidR="005A1D3F" w:rsidRPr="0034657C" w:rsidRDefault="003B449A" w:rsidP="00656B77">
      <w:pPr>
        <w:spacing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</w:rPr>
        <w:t>9.00</w:t>
      </w:r>
      <w:r w:rsidR="0098789A" w:rsidRPr="0034657C">
        <w:rPr>
          <w:rFonts w:ascii="Book Antiqua" w:hAnsi="Book Antiqua"/>
        </w:rPr>
        <w:tab/>
      </w:r>
      <w:r w:rsidR="00EB4D25" w:rsidRPr="0034657C">
        <w:rPr>
          <w:rFonts w:ascii="Book Antiqua" w:hAnsi="Book Antiqua"/>
          <w:b/>
        </w:rPr>
        <w:t>Megnyitó</w:t>
      </w:r>
    </w:p>
    <w:p w:rsidR="003B449A" w:rsidRDefault="00EB4D25" w:rsidP="00656B77">
      <w:pPr>
        <w:spacing w:after="12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200021" w:rsidRPr="00200021" w:rsidRDefault="00200021" w:rsidP="00656B77">
      <w:pPr>
        <w:contextualSpacing/>
        <w:jc w:val="both"/>
        <w:rPr>
          <w:rFonts w:ascii="Book Antiqua" w:hAnsi="Book Antiqua"/>
        </w:rPr>
      </w:pPr>
      <w:r w:rsidRPr="00200021">
        <w:rPr>
          <w:rFonts w:ascii="Book Antiqua" w:hAnsi="Book Antiqua"/>
        </w:rPr>
        <w:t xml:space="preserve">Dr. </w:t>
      </w:r>
      <w:proofErr w:type="spellStart"/>
      <w:r w:rsidRPr="00200021">
        <w:rPr>
          <w:rFonts w:ascii="Book Antiqua" w:hAnsi="Book Antiqua"/>
        </w:rPr>
        <w:t>Szakál</w:t>
      </w:r>
      <w:proofErr w:type="spellEnd"/>
      <w:r w:rsidRPr="00200021">
        <w:rPr>
          <w:rFonts w:ascii="Book Antiqua" w:hAnsi="Book Antiqua"/>
        </w:rPr>
        <w:t xml:space="preserve"> Péter SZTE oktatási igazgató</w:t>
      </w:r>
    </w:p>
    <w:p w:rsidR="00200021" w:rsidRPr="00200021" w:rsidRDefault="00200021" w:rsidP="00656B77">
      <w:pPr>
        <w:contextualSpacing/>
        <w:jc w:val="both"/>
        <w:rPr>
          <w:rFonts w:ascii="Book Antiqua" w:hAnsi="Book Antiqua"/>
        </w:rPr>
      </w:pPr>
      <w:r w:rsidRPr="00200021">
        <w:rPr>
          <w:rFonts w:ascii="Book Antiqua" w:hAnsi="Book Antiqua"/>
        </w:rPr>
        <w:t xml:space="preserve">Dr. </w:t>
      </w:r>
      <w:proofErr w:type="spellStart"/>
      <w:r w:rsidRPr="00200021">
        <w:rPr>
          <w:rFonts w:ascii="Book Antiqua" w:hAnsi="Book Antiqua"/>
        </w:rPr>
        <w:t>habil</w:t>
      </w:r>
      <w:proofErr w:type="spellEnd"/>
      <w:r w:rsidRPr="00200021">
        <w:rPr>
          <w:rFonts w:ascii="Book Antiqua" w:hAnsi="Book Antiqua"/>
        </w:rPr>
        <w:t xml:space="preserve">. Farsang Andrea SZTE TTIK </w:t>
      </w:r>
      <w:r>
        <w:rPr>
          <w:rFonts w:ascii="Book Antiqua" w:hAnsi="Book Antiqua"/>
        </w:rPr>
        <w:t xml:space="preserve">oktatási </w:t>
      </w:r>
      <w:proofErr w:type="spellStart"/>
      <w:r w:rsidRPr="00200021">
        <w:rPr>
          <w:rFonts w:ascii="Book Antiqua" w:hAnsi="Book Antiqua"/>
        </w:rPr>
        <w:t>dékánhelyettes</w:t>
      </w:r>
      <w:proofErr w:type="spellEnd"/>
    </w:p>
    <w:p w:rsidR="00200021" w:rsidRPr="00200021" w:rsidRDefault="00200021" w:rsidP="00656B77">
      <w:pPr>
        <w:spacing w:after="120"/>
        <w:ind w:left="1276" w:hanging="1276"/>
        <w:contextualSpacing/>
        <w:rPr>
          <w:rFonts w:ascii="Book Antiqua" w:hAnsi="Book Antiqua"/>
        </w:rPr>
      </w:pPr>
    </w:p>
    <w:p w:rsidR="00290759" w:rsidRPr="0034657C" w:rsidRDefault="00290759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Fizika</w:t>
      </w:r>
    </w:p>
    <w:p w:rsidR="00200021" w:rsidRDefault="003B449A" w:rsidP="00656B77">
      <w:pPr>
        <w:spacing w:after="8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  <w:t xml:space="preserve">       </w:t>
      </w:r>
    </w:p>
    <w:p w:rsidR="00200021" w:rsidRPr="00200021" w:rsidRDefault="00200021" w:rsidP="00656B77">
      <w:pPr>
        <w:spacing w:after="80"/>
        <w:ind w:left="1276" w:hanging="1276"/>
        <w:contextualSpacing/>
        <w:rPr>
          <w:rFonts w:ascii="Book Antiqua" w:hAnsi="Book Antiqua"/>
        </w:rPr>
      </w:pPr>
      <w:proofErr w:type="gramStart"/>
      <w:r w:rsidRPr="00200021">
        <w:rPr>
          <w:rFonts w:ascii="Book Antiqua" w:hAnsi="Book Antiqua"/>
        </w:rPr>
        <w:t>szekcióvezető</w:t>
      </w:r>
      <w:proofErr w:type="gramEnd"/>
      <w:r w:rsidRPr="00200021">
        <w:rPr>
          <w:rFonts w:ascii="Book Antiqua" w:hAnsi="Book Antiqua"/>
        </w:rPr>
        <w:t xml:space="preserve">: </w:t>
      </w:r>
      <w:proofErr w:type="spellStart"/>
      <w:r w:rsidRPr="00200021">
        <w:rPr>
          <w:rFonts w:ascii="Book Antiqua" w:hAnsi="Book Antiqua"/>
        </w:rPr>
        <w:t>Andrásik</w:t>
      </w:r>
      <w:proofErr w:type="spellEnd"/>
      <w:r w:rsidRPr="00200021">
        <w:rPr>
          <w:rFonts w:ascii="Book Antiqua" w:hAnsi="Book Antiqua"/>
        </w:rPr>
        <w:t xml:space="preserve"> Attila</w:t>
      </w:r>
    </w:p>
    <w:p w:rsidR="00290759" w:rsidRPr="0034657C" w:rsidRDefault="00200021" w:rsidP="00656B77">
      <w:pPr>
        <w:spacing w:after="8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9.30–9.50</w:t>
      </w:r>
      <w:r>
        <w:rPr>
          <w:rFonts w:ascii="Book Antiqua" w:hAnsi="Book Antiqua"/>
        </w:rPr>
        <w:tab/>
      </w:r>
      <w:proofErr w:type="spellStart"/>
      <w:r w:rsidR="00290759" w:rsidRPr="0034657C">
        <w:rPr>
          <w:rFonts w:ascii="Book Antiqua" w:hAnsi="Book Antiqua"/>
          <w:b/>
        </w:rPr>
        <w:t>Andrásik</w:t>
      </w:r>
      <w:proofErr w:type="spellEnd"/>
      <w:r w:rsidR="00290759" w:rsidRPr="0034657C">
        <w:rPr>
          <w:rFonts w:ascii="Book Antiqua" w:hAnsi="Book Antiqua"/>
          <w:b/>
        </w:rPr>
        <w:t xml:space="preserve"> Attila</w:t>
      </w:r>
      <w:r w:rsidR="00290759" w:rsidRPr="0034657C">
        <w:rPr>
          <w:rFonts w:ascii="Book Antiqua" w:hAnsi="Book Antiqua"/>
        </w:rPr>
        <w:t xml:space="preserve"> (SZTE Móra Ferenc Szakkollégium):</w:t>
      </w:r>
      <w:r w:rsidR="0034657C">
        <w:rPr>
          <w:rFonts w:ascii="Book Antiqua" w:hAnsi="Book Antiqua"/>
        </w:rPr>
        <w:t xml:space="preserve"> </w:t>
      </w:r>
      <w:r w:rsidR="0034657C" w:rsidRPr="0034657C">
        <w:rPr>
          <w:rFonts w:ascii="Book Antiqua" w:hAnsi="Book Antiqua"/>
        </w:rPr>
        <w:t xml:space="preserve">Ultrarövid lézerimpulzus által keltett egylövéses </w:t>
      </w:r>
      <w:proofErr w:type="spellStart"/>
      <w:r w:rsidR="0034657C" w:rsidRPr="0034657C">
        <w:rPr>
          <w:rFonts w:ascii="Book Antiqua" w:hAnsi="Book Antiqua"/>
        </w:rPr>
        <w:t>ablációs</w:t>
      </w:r>
      <w:proofErr w:type="spellEnd"/>
      <w:r w:rsidR="0034657C" w:rsidRPr="0034657C">
        <w:rPr>
          <w:rFonts w:ascii="Book Antiqua" w:hAnsi="Book Antiqua"/>
        </w:rPr>
        <w:t xml:space="preserve"> és tranziens reflexiós vizsgálatok üvegfelületeken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9.50–10.10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Bali Krisztián</w:t>
      </w:r>
      <w:r w:rsidRPr="0034657C">
        <w:rPr>
          <w:rFonts w:ascii="Book Antiqua" w:hAnsi="Book Antiqua"/>
        </w:rPr>
        <w:t xml:space="preserve"> (SZTE Móra Ferenc Szakkollégium): Lézeres részecskegyorsítás vékony fóliákon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10.10–10.30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Nagy Ádám</w:t>
      </w:r>
      <w:r w:rsidRPr="0034657C">
        <w:rPr>
          <w:rFonts w:ascii="Book Antiqua" w:hAnsi="Book Antiqua"/>
        </w:rPr>
        <w:t xml:space="preserve"> (Móra Ferenc Szakkollégium): A </w:t>
      </w:r>
      <w:proofErr w:type="spellStart"/>
      <w:r w:rsidRPr="0034657C">
        <w:rPr>
          <w:rFonts w:ascii="Book Antiqua" w:hAnsi="Book Antiqua"/>
        </w:rPr>
        <w:t>kavitáció</w:t>
      </w:r>
      <w:proofErr w:type="spellEnd"/>
      <w:r w:rsidRPr="0034657C">
        <w:rPr>
          <w:rFonts w:ascii="Book Antiqua" w:hAnsi="Book Antiqua"/>
        </w:rPr>
        <w:t xml:space="preserve"> mikro és makro jelenségei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3B449A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</w:t>
      </w:r>
      <w:r w:rsidR="00290759" w:rsidRPr="0034657C">
        <w:rPr>
          <w:rFonts w:ascii="Book Antiqua" w:hAnsi="Book Antiqua"/>
        </w:rPr>
        <w:t>0</w:t>
      </w:r>
      <w:r w:rsidR="00690930" w:rsidRPr="0034657C">
        <w:rPr>
          <w:rFonts w:ascii="Book Antiqua" w:hAnsi="Book Antiqua"/>
        </w:rPr>
        <w:t>.3</w:t>
      </w:r>
      <w:r w:rsidRPr="0034657C">
        <w:rPr>
          <w:rFonts w:ascii="Book Antiqua" w:hAnsi="Book Antiqua"/>
        </w:rPr>
        <w:t>0</w:t>
      </w:r>
      <w:r w:rsidR="00290759" w:rsidRPr="0034657C">
        <w:rPr>
          <w:rFonts w:ascii="Book Antiqua" w:hAnsi="Book Antiqua"/>
        </w:rPr>
        <w:tab/>
      </w:r>
      <w:r w:rsidR="00AA7EF5" w:rsidRPr="0034657C">
        <w:rPr>
          <w:rFonts w:ascii="Book Antiqua" w:hAnsi="Book Antiqua"/>
          <w:i/>
        </w:rPr>
        <w:t>Kávés</w:t>
      </w:r>
      <w:r w:rsidRPr="0034657C">
        <w:rPr>
          <w:rFonts w:ascii="Book Antiqua" w:hAnsi="Book Antiqua"/>
          <w:i/>
        </w:rPr>
        <w:t>zünet</w:t>
      </w:r>
    </w:p>
    <w:p w:rsidR="00656B77" w:rsidRDefault="00656B77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</w:p>
    <w:p w:rsidR="005A1D3F" w:rsidRPr="0034657C" w:rsidRDefault="00290759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Informatika</w:t>
      </w:r>
      <w:r w:rsidR="00F90C1D" w:rsidRPr="0034657C">
        <w:rPr>
          <w:rFonts w:ascii="Book Antiqua" w:hAnsi="Book Antiqua"/>
          <w:b/>
        </w:rPr>
        <w:t>, matematika</w:t>
      </w:r>
    </w:p>
    <w:p w:rsidR="003B449A" w:rsidRPr="0034657C" w:rsidRDefault="003B449A" w:rsidP="00656B77">
      <w:pPr>
        <w:spacing w:after="8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200021" w:rsidRDefault="00200021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 Filep Tamás</w:t>
      </w:r>
    </w:p>
    <w:p w:rsidR="00690930" w:rsidRPr="0034657C" w:rsidRDefault="00A15646" w:rsidP="00656B77">
      <w:pPr>
        <w:spacing w:after="8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10.40–11.00</w:t>
      </w:r>
      <w:r>
        <w:rPr>
          <w:rFonts w:ascii="Book Antiqua" w:hAnsi="Book Antiqua"/>
        </w:rPr>
        <w:tab/>
      </w:r>
      <w:r w:rsidR="00690930" w:rsidRPr="0034657C">
        <w:rPr>
          <w:rFonts w:ascii="Book Antiqua" w:hAnsi="Book Antiqua"/>
          <w:b/>
        </w:rPr>
        <w:t>Tari József</w:t>
      </w:r>
      <w:r w:rsidR="00690930" w:rsidRPr="0034657C">
        <w:rPr>
          <w:rFonts w:ascii="Book Antiqua" w:hAnsi="Book Antiqua"/>
        </w:rPr>
        <w:t xml:space="preserve"> (Móra Ferenc Szakkollégium): </w:t>
      </w:r>
      <w:proofErr w:type="spellStart"/>
      <w:r w:rsidR="00690930" w:rsidRPr="0034657C">
        <w:rPr>
          <w:rFonts w:ascii="Book Antiqua" w:hAnsi="Book Antiqua"/>
        </w:rPr>
        <w:t>Mikrovezérlők</w:t>
      </w:r>
      <w:proofErr w:type="spellEnd"/>
      <w:r w:rsidR="00690930" w:rsidRPr="0034657C">
        <w:rPr>
          <w:rFonts w:ascii="Book Antiqua" w:hAnsi="Book Antiqua"/>
        </w:rPr>
        <w:t xml:space="preserve"> teljesítmény analízise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11.00–11.20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Juhász Tamás Dániel</w:t>
      </w:r>
      <w:r w:rsidRPr="0034657C">
        <w:rPr>
          <w:rFonts w:ascii="Book Antiqua" w:hAnsi="Book Antiqua"/>
        </w:rPr>
        <w:t xml:space="preserve"> (SZTE Móra Ferenc Szakkollégium): Korlátozott funkcionalitású, valós idejű operációs rendszer tervezése és implementálása ipari berendezésekhez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11.20–11.40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Nócs</w:t>
      </w:r>
      <w:proofErr w:type="spellEnd"/>
      <w:r w:rsidRPr="0034657C">
        <w:rPr>
          <w:rFonts w:ascii="Book Antiqua" w:hAnsi="Book Antiqua"/>
          <w:b/>
        </w:rPr>
        <w:t xml:space="preserve"> István</w:t>
      </w:r>
      <w:r w:rsidRPr="0034657C">
        <w:rPr>
          <w:rFonts w:ascii="Book Antiqua" w:hAnsi="Book Antiqua"/>
        </w:rPr>
        <w:t xml:space="preserve"> (SZTE Móra Ferenc Szakkollégium): Elektronikus orr emberi szagminták vizsgálatára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11.40–12.00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Vetráb</w:t>
      </w:r>
      <w:proofErr w:type="spellEnd"/>
      <w:r w:rsidRPr="0034657C">
        <w:rPr>
          <w:rFonts w:ascii="Book Antiqua" w:hAnsi="Book Antiqua"/>
          <w:b/>
        </w:rPr>
        <w:t xml:space="preserve"> Mercedes</w:t>
      </w:r>
      <w:r w:rsidRPr="0034657C">
        <w:rPr>
          <w:rFonts w:ascii="Book Antiqua" w:hAnsi="Book Antiqua"/>
        </w:rPr>
        <w:t xml:space="preserve"> (SZTE Móra Ferenc Szakkollégium): </w:t>
      </w:r>
      <w:r w:rsidR="0044208D" w:rsidRPr="0034657C">
        <w:rPr>
          <w:rFonts w:ascii="Book Antiqua" w:hAnsi="Book Antiqua"/>
        </w:rPr>
        <w:t>Érzelmek felismerése magyar nyelvű hangfelvételekből akusztikus szózsák jellemzőreprezentáció alkalmazásával</w:t>
      </w:r>
    </w:p>
    <w:p w:rsidR="00DD0362" w:rsidRPr="0034657C" w:rsidRDefault="00DD0362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12.00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290759" w:rsidRPr="0034657C" w:rsidRDefault="00D106DA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12.10–12.3</w:t>
      </w:r>
      <w:r w:rsidR="00290759" w:rsidRPr="0034657C">
        <w:rPr>
          <w:rFonts w:ascii="Book Antiqua" w:hAnsi="Book Antiqua"/>
        </w:rPr>
        <w:t>0</w:t>
      </w:r>
      <w:r w:rsidR="00290759" w:rsidRPr="0034657C">
        <w:rPr>
          <w:rFonts w:ascii="Book Antiqua" w:hAnsi="Book Antiqua"/>
        </w:rPr>
        <w:tab/>
      </w:r>
      <w:r w:rsidR="00290759" w:rsidRPr="0034657C">
        <w:rPr>
          <w:rFonts w:ascii="Book Antiqua" w:hAnsi="Book Antiqua"/>
          <w:b/>
        </w:rPr>
        <w:t>Szilágyi Norbert</w:t>
      </w:r>
      <w:r w:rsidR="00290759" w:rsidRPr="0034657C">
        <w:rPr>
          <w:rFonts w:ascii="Book Antiqua" w:hAnsi="Book Antiqua"/>
        </w:rPr>
        <w:t xml:space="preserve"> (SZTE Móra Ferenc Szakkollégium): Újszerű ipari integrált irányítási szoftver integrációs rétegének fejlesztése </w:t>
      </w:r>
      <w:proofErr w:type="spellStart"/>
      <w:r w:rsidR="00290759" w:rsidRPr="0034657C">
        <w:rPr>
          <w:rFonts w:ascii="Book Antiqua" w:hAnsi="Book Antiqua"/>
        </w:rPr>
        <w:t>LabVIEW-ban</w:t>
      </w:r>
      <w:proofErr w:type="spellEnd"/>
    </w:p>
    <w:p w:rsidR="003B449A" w:rsidRPr="0034657C" w:rsidRDefault="00290759" w:rsidP="00656B77">
      <w:pPr>
        <w:spacing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</w:t>
      </w:r>
      <w:r w:rsidR="00D106DA" w:rsidRPr="0034657C">
        <w:rPr>
          <w:rFonts w:ascii="Book Antiqua" w:hAnsi="Book Antiqua"/>
        </w:rPr>
        <w:t>30–12.5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Bertók Izabella</w:t>
      </w:r>
      <w:r w:rsidRPr="0034657C">
        <w:rPr>
          <w:rFonts w:ascii="Book Antiqua" w:hAnsi="Book Antiqua"/>
        </w:rPr>
        <w:t xml:space="preserve"> (Újvidéki Egyetem – Európa Kollégium): Adatgyűjtés a digitális szociális hálókon</w:t>
      </w:r>
    </w:p>
    <w:p w:rsidR="006675A2" w:rsidRPr="0034657C" w:rsidRDefault="00103F9C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12.50–13.1</w:t>
      </w:r>
      <w:r w:rsidR="006675A2" w:rsidRPr="0034657C">
        <w:rPr>
          <w:rFonts w:ascii="Book Antiqua" w:hAnsi="Book Antiqua"/>
        </w:rPr>
        <w:t>0</w:t>
      </w:r>
      <w:r w:rsidR="006675A2" w:rsidRPr="0034657C">
        <w:rPr>
          <w:rFonts w:ascii="Book Antiqua" w:hAnsi="Book Antiqua"/>
        </w:rPr>
        <w:tab/>
      </w:r>
      <w:r w:rsidR="006675A2" w:rsidRPr="0034657C">
        <w:rPr>
          <w:rFonts w:ascii="Book Antiqua" w:hAnsi="Book Antiqua"/>
          <w:b/>
        </w:rPr>
        <w:t>Győrffy Lajos</w:t>
      </w:r>
      <w:r w:rsidR="006675A2" w:rsidRPr="0034657C">
        <w:rPr>
          <w:rFonts w:ascii="Book Antiqua" w:hAnsi="Book Antiqua"/>
        </w:rPr>
        <w:t xml:space="preserve"> (SZTE Eötvös Loránd Kollégium): </w:t>
      </w:r>
      <w:proofErr w:type="spellStart"/>
      <w:r w:rsidR="006675A2" w:rsidRPr="0034657C">
        <w:rPr>
          <w:rFonts w:ascii="Book Antiqua" w:hAnsi="Book Antiqua"/>
        </w:rPr>
        <w:t>Tic-Tac-Toe</w:t>
      </w:r>
      <w:proofErr w:type="spellEnd"/>
      <w:r w:rsidR="006675A2" w:rsidRPr="0034657C">
        <w:rPr>
          <w:rFonts w:ascii="Book Antiqua" w:hAnsi="Book Antiqua"/>
        </w:rPr>
        <w:t>, amőba és egyéb állatok</w:t>
      </w:r>
    </w:p>
    <w:p w:rsidR="00656B77" w:rsidRDefault="00656B77" w:rsidP="00656B77">
      <w:pPr>
        <w:tabs>
          <w:tab w:val="left" w:pos="1985"/>
        </w:tabs>
        <w:spacing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6675A2" w:rsidP="00656B77">
      <w:pPr>
        <w:tabs>
          <w:tab w:val="left" w:pos="1985"/>
        </w:tabs>
        <w:spacing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</w:t>
      </w:r>
      <w:r w:rsidR="00103F9C" w:rsidRPr="0034657C">
        <w:rPr>
          <w:rFonts w:ascii="Book Antiqua" w:hAnsi="Book Antiqua"/>
        </w:rPr>
        <w:t>1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</w:p>
    <w:p w:rsidR="005A1D3F" w:rsidRPr="0034657C" w:rsidRDefault="000D0095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Kémia, vegyészet</w:t>
      </w:r>
    </w:p>
    <w:p w:rsidR="003B449A" w:rsidRPr="0034657C" w:rsidRDefault="003B449A" w:rsidP="00656B77">
      <w:pPr>
        <w:spacing w:after="8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200021" w:rsidRDefault="00200021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 Vidákné Dr. Tóth Ildikó</w:t>
      </w:r>
    </w:p>
    <w:p w:rsidR="000D0095" w:rsidRPr="0034657C" w:rsidRDefault="000D0095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14.00–14.20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Mihály Anikó</w:t>
      </w:r>
      <w:r w:rsidRPr="0034657C">
        <w:rPr>
          <w:rFonts w:ascii="Book Antiqua" w:hAnsi="Book Antiqua"/>
        </w:rPr>
        <w:t xml:space="preserve"> (SZTE Móra Ferenc Szakkollégium): </w:t>
      </w:r>
      <w:proofErr w:type="spellStart"/>
      <w:r w:rsidRPr="0034657C">
        <w:rPr>
          <w:rFonts w:ascii="Book Antiqua" w:hAnsi="Book Antiqua"/>
        </w:rPr>
        <w:t>Szteránvázas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azido-alkoholok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sztereoszelektív</w:t>
      </w:r>
      <w:proofErr w:type="spellEnd"/>
      <w:r w:rsidRPr="0034657C">
        <w:rPr>
          <w:rFonts w:ascii="Book Antiqua" w:hAnsi="Book Antiqua"/>
        </w:rPr>
        <w:t xml:space="preserve"> átalakítása</w:t>
      </w:r>
    </w:p>
    <w:p w:rsidR="000D0095" w:rsidRPr="0034657C" w:rsidRDefault="000D0095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14.20–14.40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Telek András</w:t>
      </w:r>
      <w:r w:rsidRPr="0034657C">
        <w:rPr>
          <w:rFonts w:ascii="Book Antiqua" w:hAnsi="Book Antiqua"/>
        </w:rPr>
        <w:t xml:space="preserve"> (ELTE Eötvös József Collegium): Látható fénnyel aktiválható </w:t>
      </w:r>
      <w:proofErr w:type="spellStart"/>
      <w:r w:rsidRPr="0034657C">
        <w:rPr>
          <w:rFonts w:ascii="Book Antiqua" w:hAnsi="Book Antiqua"/>
        </w:rPr>
        <w:t>lizinszármazékok</w:t>
      </w:r>
      <w:proofErr w:type="spellEnd"/>
      <w:r w:rsidRPr="0034657C">
        <w:rPr>
          <w:rFonts w:ascii="Book Antiqua" w:hAnsi="Book Antiqua"/>
        </w:rPr>
        <w:t xml:space="preserve"> szintézise </w:t>
      </w:r>
      <w:proofErr w:type="spellStart"/>
      <w:r w:rsidRPr="0034657C">
        <w:rPr>
          <w:rFonts w:ascii="Book Antiqua" w:hAnsi="Book Antiqua"/>
        </w:rPr>
        <w:t>epigenetikai</w:t>
      </w:r>
      <w:proofErr w:type="spellEnd"/>
      <w:r w:rsidRPr="0034657C">
        <w:rPr>
          <w:rFonts w:ascii="Book Antiqua" w:hAnsi="Book Antiqua"/>
        </w:rPr>
        <w:t xml:space="preserve"> kutatásokhoz</w:t>
      </w:r>
    </w:p>
    <w:p w:rsidR="003B449A" w:rsidRPr="0034657C" w:rsidRDefault="000D0095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Holpert</w:t>
      </w:r>
      <w:proofErr w:type="spellEnd"/>
      <w:r w:rsidRPr="0034657C">
        <w:rPr>
          <w:rFonts w:ascii="Book Antiqua" w:hAnsi="Book Antiqua"/>
          <w:b/>
        </w:rPr>
        <w:t xml:space="preserve"> Csilla</w:t>
      </w:r>
      <w:r w:rsidRPr="0034657C">
        <w:rPr>
          <w:rFonts w:ascii="Book Antiqua" w:hAnsi="Book Antiqua"/>
        </w:rPr>
        <w:t xml:space="preserve"> (Újvidé</w:t>
      </w:r>
      <w:r w:rsidR="00E352AF" w:rsidRPr="0034657C">
        <w:rPr>
          <w:rFonts w:ascii="Book Antiqua" w:hAnsi="Book Antiqua"/>
        </w:rPr>
        <w:t>ki Egyetem - Európa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cukorrépa és a szentjánoskenyér rostok funkcionális tulajdonságai az étkezésben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0D0095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</w:p>
    <w:p w:rsidR="005A1D3F" w:rsidRPr="0034657C" w:rsidRDefault="006F5C78" w:rsidP="00656B77">
      <w:pPr>
        <w:spacing w:before="240" w:after="80" w:line="276" w:lineRule="auto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Pedagógia, módszertan</w:t>
      </w:r>
    </w:p>
    <w:p w:rsidR="003B449A" w:rsidRDefault="006F5C78" w:rsidP="00656B77">
      <w:pPr>
        <w:spacing w:before="80" w:after="80" w:line="276" w:lineRule="auto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C205A4" w:rsidP="00656B77">
      <w:pPr>
        <w:spacing w:before="80" w:after="80" w:line="276" w:lineRule="auto"/>
        <w:ind w:left="1276" w:hanging="1276"/>
        <w:contextualSpacing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 Erdélyiné</w:t>
      </w:r>
      <w:r w:rsidR="00A15646" w:rsidRPr="00A15646">
        <w:rPr>
          <w:rFonts w:ascii="Book Antiqua" w:hAnsi="Book Antiqua"/>
        </w:rPr>
        <w:t xml:space="preserve"> Dancs Katinka</w:t>
      </w:r>
    </w:p>
    <w:p w:rsidR="006F5C78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15.10–15.30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Dohi Gabriella</w:t>
      </w:r>
      <w:r w:rsidRPr="0034657C">
        <w:rPr>
          <w:rFonts w:ascii="Book Antiqua" w:hAnsi="Book Antiqua"/>
        </w:rPr>
        <w:t xml:space="preserve"> (Eötvös Loránd Tudományegyetem): Úttörő női újságírók a Horthy-korban</w:t>
      </w:r>
    </w:p>
    <w:p w:rsidR="006F5C78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15.30–15.50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Bass</w:t>
      </w:r>
      <w:proofErr w:type="spellEnd"/>
      <w:r w:rsidRPr="0034657C">
        <w:rPr>
          <w:rFonts w:ascii="Book Antiqua" w:hAnsi="Book Antiqua"/>
          <w:b/>
        </w:rPr>
        <w:t xml:space="preserve"> Judit – </w:t>
      </w:r>
      <w:proofErr w:type="spellStart"/>
      <w:r w:rsidRPr="0034657C">
        <w:rPr>
          <w:rFonts w:ascii="Book Antiqua" w:hAnsi="Book Antiqua"/>
          <w:b/>
        </w:rPr>
        <w:t>Gyuk</w:t>
      </w:r>
      <w:proofErr w:type="spellEnd"/>
      <w:r w:rsidRPr="0034657C">
        <w:rPr>
          <w:rFonts w:ascii="Book Antiqua" w:hAnsi="Book Antiqua"/>
          <w:b/>
        </w:rPr>
        <w:t xml:space="preserve"> Izabella</w:t>
      </w:r>
      <w:r w:rsidRPr="0034657C">
        <w:rPr>
          <w:rFonts w:ascii="Book Antiqua" w:hAnsi="Book Antiqua"/>
        </w:rPr>
        <w:t xml:space="preserve"> (Eötvös Loránd Tudományegyete</w:t>
      </w:r>
      <w:r w:rsidR="00E352AF" w:rsidRPr="0034657C">
        <w:rPr>
          <w:rFonts w:ascii="Book Antiqua" w:hAnsi="Book Antiqua"/>
        </w:rPr>
        <w:t>m Illyés Sándor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tanári kommunikáció lehetséges hatásai a tehetséges tanulók érzelmi fejlődésére – Módszertani megalapozás</w:t>
      </w:r>
    </w:p>
    <w:p w:rsidR="000E2056" w:rsidRDefault="000E2056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15.50–16.1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Bali Cintia</w:t>
      </w:r>
      <w:r w:rsidRPr="0034657C">
        <w:rPr>
          <w:rFonts w:ascii="Book Antiqua" w:hAnsi="Book Antiqua"/>
        </w:rPr>
        <w:t xml:space="preserve"> (PTE Kerényi Károly Szakkollégium): Információs- és Kommunikációtechnológiai (IKT) eszközök az oktatásban – Az interaktív mesekönyvek tanulásban betöltött szerepe</w:t>
      </w:r>
    </w:p>
    <w:p w:rsidR="006F5C78" w:rsidRPr="0034657C" w:rsidRDefault="000E2056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16.10–16.3</w:t>
      </w:r>
      <w:r w:rsidR="006F5C78" w:rsidRPr="0034657C">
        <w:rPr>
          <w:rFonts w:ascii="Book Antiqua" w:hAnsi="Book Antiqua"/>
        </w:rPr>
        <w:t>0</w:t>
      </w:r>
      <w:r w:rsidR="006F5C78" w:rsidRPr="0034657C">
        <w:rPr>
          <w:rFonts w:ascii="Book Antiqua" w:hAnsi="Book Antiqua"/>
        </w:rPr>
        <w:tab/>
      </w:r>
      <w:proofErr w:type="spellStart"/>
      <w:r w:rsidR="006F5C78" w:rsidRPr="0034657C">
        <w:rPr>
          <w:rFonts w:ascii="Book Antiqua" w:hAnsi="Book Antiqua"/>
          <w:b/>
        </w:rPr>
        <w:t>Gy</w:t>
      </w:r>
      <w:proofErr w:type="spellEnd"/>
      <w:r w:rsidR="006F5C78" w:rsidRPr="0034657C">
        <w:rPr>
          <w:rFonts w:ascii="Book Antiqua" w:hAnsi="Book Antiqua"/>
          <w:b/>
        </w:rPr>
        <w:t xml:space="preserve">. Molnár Kadosa István – </w:t>
      </w:r>
      <w:proofErr w:type="spellStart"/>
      <w:r w:rsidR="006F5C78" w:rsidRPr="0034657C">
        <w:rPr>
          <w:rFonts w:ascii="Book Antiqua" w:hAnsi="Book Antiqua"/>
          <w:b/>
        </w:rPr>
        <w:t>Jellinek</w:t>
      </w:r>
      <w:proofErr w:type="spellEnd"/>
      <w:r w:rsidR="006F5C78" w:rsidRPr="0034657C">
        <w:rPr>
          <w:rFonts w:ascii="Book Antiqua" w:hAnsi="Book Antiqua"/>
          <w:b/>
        </w:rPr>
        <w:t xml:space="preserve"> Sára – </w:t>
      </w:r>
      <w:proofErr w:type="spellStart"/>
      <w:r w:rsidR="006F5C78" w:rsidRPr="0034657C">
        <w:rPr>
          <w:rFonts w:ascii="Book Antiqua" w:hAnsi="Book Antiqua"/>
          <w:b/>
        </w:rPr>
        <w:t>Rálik</w:t>
      </w:r>
      <w:proofErr w:type="spellEnd"/>
      <w:r w:rsidR="006F5C78" w:rsidRPr="0034657C">
        <w:rPr>
          <w:rFonts w:ascii="Book Antiqua" w:hAnsi="Book Antiqua"/>
          <w:b/>
        </w:rPr>
        <w:t xml:space="preserve"> Alexandra</w:t>
      </w:r>
      <w:r w:rsidR="006F5C78" w:rsidRPr="0034657C">
        <w:rPr>
          <w:rFonts w:ascii="Book Antiqua" w:hAnsi="Book Antiqua"/>
        </w:rPr>
        <w:t xml:space="preserve"> (</w:t>
      </w:r>
      <w:r w:rsidR="00E352AF" w:rsidRPr="0034657C">
        <w:rPr>
          <w:rFonts w:ascii="Book Antiqua" w:hAnsi="Book Antiqua"/>
        </w:rPr>
        <w:t>Eötvös Loránd Tudományegyetem):</w:t>
      </w:r>
      <w:r w:rsidR="0098789A" w:rsidRPr="0034657C">
        <w:rPr>
          <w:rFonts w:ascii="Book Antiqua" w:hAnsi="Book Antiqua"/>
        </w:rPr>
        <w:t xml:space="preserve"> </w:t>
      </w:r>
      <w:r w:rsidR="006F5C78" w:rsidRPr="0034657C">
        <w:rPr>
          <w:rFonts w:ascii="Book Antiqua" w:hAnsi="Book Antiqua"/>
        </w:rPr>
        <w:t xml:space="preserve">A kognitív disszonancia okai a </w:t>
      </w:r>
      <w:proofErr w:type="spellStart"/>
      <w:r w:rsidR="006F5C78" w:rsidRPr="0034657C">
        <w:rPr>
          <w:rFonts w:ascii="Book Antiqua" w:hAnsi="Book Antiqua"/>
        </w:rPr>
        <w:t>tanárszakos</w:t>
      </w:r>
      <w:proofErr w:type="spellEnd"/>
      <w:r w:rsidR="006F5C78" w:rsidRPr="0034657C">
        <w:rPr>
          <w:rFonts w:ascii="Book Antiqua" w:hAnsi="Book Antiqua"/>
        </w:rPr>
        <w:t xml:space="preserve"> diákok pedagóguspályához való viszonyában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C316D9" w:rsidRPr="0034657C" w:rsidRDefault="00C316D9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</w:p>
    <w:p w:rsidR="00C316D9" w:rsidRPr="0034657C" w:rsidRDefault="00C316D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16.40–17.00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Torma Bence</w:t>
      </w:r>
      <w:r w:rsidRPr="0034657C">
        <w:rPr>
          <w:rFonts w:ascii="Book Antiqua" w:hAnsi="Book Antiqua"/>
        </w:rPr>
        <w:t xml:space="preserve"> (SZTE Eötvös Loránd Kollégium): A 15-ös játéktól a függvényekig</w:t>
      </w:r>
    </w:p>
    <w:p w:rsidR="006F5C78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</w:t>
      </w:r>
      <w:r w:rsidR="00C316D9" w:rsidRPr="0034657C">
        <w:rPr>
          <w:rFonts w:ascii="Book Antiqua" w:hAnsi="Book Antiqua"/>
        </w:rPr>
        <w:t>7.00–17.2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Kovács-Kószó Eszter</w:t>
      </w:r>
      <w:r w:rsidRPr="0034657C">
        <w:rPr>
          <w:rFonts w:ascii="Book Antiqua" w:hAnsi="Book Antiqua"/>
        </w:rPr>
        <w:t xml:space="preserve"> (SZTE Eö</w:t>
      </w:r>
      <w:r w:rsidR="0023400E" w:rsidRPr="0034657C">
        <w:rPr>
          <w:rFonts w:ascii="Book Antiqua" w:hAnsi="Book Antiqua"/>
        </w:rPr>
        <w:t>tvös Lóránd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kooperatív tanulás</w:t>
      </w:r>
    </w:p>
    <w:p w:rsidR="003B449A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</w:t>
      </w:r>
      <w:r w:rsidR="00C316D9" w:rsidRPr="0034657C">
        <w:rPr>
          <w:rFonts w:ascii="Book Antiqua" w:hAnsi="Book Antiqua"/>
        </w:rPr>
        <w:t>7.20–17.4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Tornai Henrietta</w:t>
      </w:r>
      <w:r w:rsidRPr="0034657C">
        <w:rPr>
          <w:rFonts w:ascii="Book Antiqua" w:hAnsi="Book Antiqua"/>
        </w:rPr>
        <w:t xml:space="preserve"> (S</w:t>
      </w:r>
      <w:r w:rsidR="0023400E" w:rsidRPr="0034657C">
        <w:rPr>
          <w:rFonts w:ascii="Book Antiqua" w:hAnsi="Book Antiqua"/>
        </w:rPr>
        <w:t>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Scratch-től</w:t>
      </w:r>
      <w:proofErr w:type="spellEnd"/>
      <w:r w:rsidRPr="0034657C">
        <w:rPr>
          <w:rFonts w:ascii="Book Antiqua" w:hAnsi="Book Antiqua"/>
        </w:rPr>
        <w:t xml:space="preserve"> a </w:t>
      </w:r>
      <w:proofErr w:type="spellStart"/>
      <w:r w:rsidRPr="0034657C">
        <w:rPr>
          <w:rFonts w:ascii="Book Antiqua" w:hAnsi="Book Antiqua"/>
        </w:rPr>
        <w:t>JavaScript-ig</w:t>
      </w:r>
      <w:proofErr w:type="spellEnd"/>
    </w:p>
    <w:p w:rsidR="00656B77" w:rsidRDefault="00656B7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251D67" w:rsidRPr="0034657C" w:rsidRDefault="00251D6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Biológia (genetika, mikrobiológia)</w:t>
      </w:r>
    </w:p>
    <w:p w:rsidR="003B449A" w:rsidRDefault="00AA7EF5" w:rsidP="00656B77">
      <w:pPr>
        <w:spacing w:after="12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2C6961" w:rsidRPr="002C6961" w:rsidRDefault="002C6961" w:rsidP="00656B77">
      <w:pPr>
        <w:spacing w:after="120" w:line="276" w:lineRule="auto"/>
        <w:contextualSpacing/>
        <w:jc w:val="both"/>
        <w:rPr>
          <w:rFonts w:ascii="Book Antiqua" w:hAnsi="Book Antiqua"/>
        </w:rPr>
      </w:pPr>
      <w:proofErr w:type="gramStart"/>
      <w:r w:rsidRPr="002C6961">
        <w:rPr>
          <w:rFonts w:ascii="Book Antiqua" w:hAnsi="Book Antiqua"/>
        </w:rPr>
        <w:t>szekcióvezető</w:t>
      </w:r>
      <w:proofErr w:type="gramEnd"/>
      <w:r w:rsidRPr="002C6961">
        <w:rPr>
          <w:rFonts w:ascii="Book Antiqua" w:hAnsi="Book Antiqua"/>
        </w:rPr>
        <w:t>: Dr. Török Tibor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9.30–9.50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Ádám Krisztián</w:t>
      </w:r>
      <w:r w:rsidRPr="0034657C">
        <w:rPr>
          <w:rFonts w:ascii="Book Antiqua" w:hAnsi="Book Antiqua"/>
        </w:rPr>
        <w:t xml:space="preserve"> (SZTE Móra Ferenc Szakkollégium): DNA </w:t>
      </w:r>
      <w:proofErr w:type="spellStart"/>
      <w:r w:rsidRPr="0034657C">
        <w:rPr>
          <w:rFonts w:ascii="Book Antiqua" w:hAnsi="Book Antiqua"/>
        </w:rPr>
        <w:t>Readout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Viewer</w:t>
      </w:r>
      <w:proofErr w:type="spellEnd"/>
      <w:r w:rsidRPr="0034657C">
        <w:rPr>
          <w:rFonts w:ascii="Book Antiqua" w:hAnsi="Book Antiqua"/>
        </w:rPr>
        <w:t xml:space="preserve">: DNS-fehérje kölcsönhatások tulajdonságait </w:t>
      </w:r>
      <w:proofErr w:type="spellStart"/>
      <w:r w:rsidRPr="0034657C">
        <w:rPr>
          <w:rFonts w:ascii="Book Antiqua" w:hAnsi="Book Antiqua"/>
        </w:rPr>
        <w:t>vizuálizáló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webszolgáltatás</w:t>
      </w:r>
      <w:proofErr w:type="spellEnd"/>
      <w:r w:rsidRPr="0034657C">
        <w:rPr>
          <w:rFonts w:ascii="Book Antiqua" w:hAnsi="Book Antiqua"/>
        </w:rPr>
        <w:t xml:space="preserve"> fejlesztése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9.50–10.10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Bukva Mátyás</w:t>
      </w:r>
      <w:r w:rsidRPr="0034657C">
        <w:rPr>
          <w:rFonts w:ascii="Book Antiqua" w:hAnsi="Book Antiqua"/>
        </w:rPr>
        <w:t xml:space="preserve"> (SZTE Eötvös Loránd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homoszexualitás tudománya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10.10–10.30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Schütz Oszkár</w:t>
      </w:r>
      <w:r w:rsidRPr="0034657C">
        <w:rPr>
          <w:rFonts w:ascii="Book Antiqua" w:hAnsi="Book Antiqua"/>
        </w:rPr>
        <w:t xml:space="preserve"> (SZTE Móra Ferenc Szakkollégium): Ősi DNS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10.30–10.50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Nagy Dorka</w:t>
      </w:r>
      <w:r w:rsidRPr="0034657C">
        <w:rPr>
          <w:rFonts w:ascii="Book Antiqua" w:hAnsi="Book Antiqua"/>
        </w:rPr>
        <w:t xml:space="preserve"> (SZTE Móra Ferenc Szakkollégium): Drosophila </w:t>
      </w:r>
      <w:proofErr w:type="spellStart"/>
      <w:r w:rsidRPr="0034657C">
        <w:rPr>
          <w:rFonts w:ascii="Book Antiqua" w:hAnsi="Book Antiqua"/>
        </w:rPr>
        <w:t>spermatid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glutamát</w:t>
      </w:r>
      <w:proofErr w:type="spellEnd"/>
      <w:r w:rsidRPr="0034657C">
        <w:rPr>
          <w:rFonts w:ascii="Book Antiqua" w:hAnsi="Book Antiqua"/>
        </w:rPr>
        <w:t xml:space="preserve"> anyagcseréjének vizsgálata genetikai módszerekkel</w:t>
      </w:r>
    </w:p>
    <w:p w:rsidR="003B449A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10.50–11.10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Takács Bertalan Vilmos</w:t>
      </w:r>
      <w:r w:rsidRPr="0034657C">
        <w:rPr>
          <w:rFonts w:ascii="Book Antiqua" w:hAnsi="Book Antiqua"/>
        </w:rPr>
        <w:t xml:space="preserve"> (SZTE Móra Ferenc Kollégium)</w:t>
      </w:r>
      <w:r w:rsidR="002921CE" w:rsidRPr="0034657C">
        <w:rPr>
          <w:rFonts w:ascii="Book Antiqua" w:hAnsi="Book Antiqua"/>
        </w:rPr>
        <w:t>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Az </w:t>
      </w:r>
      <w:proofErr w:type="spellStart"/>
      <w:r w:rsidRPr="0034657C">
        <w:rPr>
          <w:rFonts w:ascii="Book Antiqua" w:hAnsi="Book Antiqua"/>
        </w:rPr>
        <w:t>Rybp</w:t>
      </w:r>
      <w:proofErr w:type="spellEnd"/>
      <w:r w:rsidRPr="0034657C">
        <w:rPr>
          <w:rFonts w:ascii="Book Antiqua" w:hAnsi="Book Antiqua"/>
        </w:rPr>
        <w:t xml:space="preserve"> gén szerepe a neurális fejlődésben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251D6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11.10</w:t>
      </w:r>
      <w:r w:rsidRPr="0034657C">
        <w:rPr>
          <w:rFonts w:ascii="Book Antiqua" w:hAnsi="Book Antiqua"/>
          <w:i/>
        </w:rPr>
        <w:tab/>
        <w:t>Kávé</w:t>
      </w:r>
      <w:r w:rsidR="00AA7EF5" w:rsidRPr="0034657C">
        <w:rPr>
          <w:rFonts w:ascii="Book Antiqua" w:hAnsi="Book Antiqua"/>
          <w:i/>
        </w:rPr>
        <w:t>szünet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3D57C7" w:rsidRPr="0034657C" w:rsidRDefault="003D57C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Biológia (élettan, mikrobiológia)</w:t>
      </w:r>
    </w:p>
    <w:p w:rsidR="003D57C7" w:rsidRDefault="003D57C7" w:rsidP="00656B77">
      <w:pPr>
        <w:spacing w:after="12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A15646" w:rsidP="00656B77">
      <w:pPr>
        <w:spacing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>: Dr. Szabó Renáta</w:t>
      </w:r>
    </w:p>
    <w:p w:rsidR="001A1565" w:rsidRPr="0034657C" w:rsidRDefault="001A156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11.20–11.40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Tarjányi Dóra</w:t>
      </w:r>
      <w:r w:rsidRPr="0034657C">
        <w:rPr>
          <w:rFonts w:ascii="Book Antiqua" w:hAnsi="Book Antiqua"/>
        </w:rPr>
        <w:t xml:space="preserve"> (SZTE Móra Ferenc Szakkollégium): Stroke és </w:t>
      </w:r>
      <w:proofErr w:type="spellStart"/>
      <w:r w:rsidRPr="0034657C">
        <w:rPr>
          <w:rFonts w:ascii="Book Antiqua" w:hAnsi="Book Antiqua"/>
        </w:rPr>
        <w:t>kinurénsav</w:t>
      </w:r>
      <w:proofErr w:type="spellEnd"/>
      <w:r w:rsidRPr="0034657C">
        <w:rPr>
          <w:rFonts w:ascii="Book Antiqua" w:hAnsi="Book Antiqua"/>
        </w:rPr>
        <w:t xml:space="preserve"> kapcsolata</w:t>
      </w:r>
    </w:p>
    <w:p w:rsidR="001A1565" w:rsidRPr="0034657C" w:rsidRDefault="001A156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11.40–12.00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Magosi</w:t>
      </w:r>
      <w:proofErr w:type="spellEnd"/>
      <w:r w:rsidRPr="0034657C">
        <w:rPr>
          <w:rFonts w:ascii="Book Antiqua" w:hAnsi="Book Antiqua"/>
          <w:b/>
        </w:rPr>
        <w:t xml:space="preserve"> Ádám</w:t>
      </w:r>
      <w:r w:rsidRPr="0034657C">
        <w:rPr>
          <w:rFonts w:ascii="Book Antiqua" w:hAnsi="Book Antiqua"/>
        </w:rPr>
        <w:t xml:space="preserve"> (Újvidé</w:t>
      </w:r>
      <w:r w:rsidR="00D256CF" w:rsidRPr="0034657C">
        <w:rPr>
          <w:rFonts w:ascii="Book Antiqua" w:hAnsi="Book Antiqua"/>
        </w:rPr>
        <w:t>ki Egyetem - Európa Kollégium):</w:t>
      </w:r>
      <w:r w:rsidR="00C5529D">
        <w:rPr>
          <w:rFonts w:ascii="Book Antiqua" w:hAnsi="Book Antiqua"/>
        </w:rPr>
        <w:t xml:space="preserve"> </w:t>
      </w:r>
      <w:r w:rsidR="00194728" w:rsidRPr="0034657C">
        <w:rPr>
          <w:rFonts w:ascii="Book Antiqua" w:hAnsi="Book Antiqua"/>
        </w:rPr>
        <w:t>A fiatalkorban fellépő hirtelen szívhalál epidemiológiája</w:t>
      </w:r>
    </w:p>
    <w:p w:rsidR="003B449A" w:rsidRPr="0034657C" w:rsidRDefault="001A156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12.00–12.20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Samu Anikó</w:t>
      </w:r>
      <w:r w:rsidRPr="0034657C">
        <w:rPr>
          <w:rFonts w:ascii="Book Antiqua" w:hAnsi="Book Antiqua"/>
        </w:rPr>
        <w:t xml:space="preserve"> (Újvidé</w:t>
      </w:r>
      <w:r w:rsidR="00D256CF" w:rsidRPr="0034657C">
        <w:rPr>
          <w:rFonts w:ascii="Book Antiqua" w:hAnsi="Book Antiqua"/>
        </w:rPr>
        <w:t>ki Egyetem – Európa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Az </w:t>
      </w:r>
      <w:proofErr w:type="spellStart"/>
      <w:r w:rsidRPr="0034657C">
        <w:rPr>
          <w:rFonts w:ascii="Book Antiqua" w:hAnsi="Book Antiqua"/>
        </w:rPr>
        <w:t>Aspergillus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flavus</w:t>
      </w:r>
      <w:proofErr w:type="spellEnd"/>
      <w:r w:rsidRPr="0034657C">
        <w:rPr>
          <w:rFonts w:ascii="Book Antiqua" w:hAnsi="Book Antiqua"/>
        </w:rPr>
        <w:t xml:space="preserve"> gombafaj izolációja és meghatározása kukorica mintákban</w:t>
      </w:r>
    </w:p>
    <w:p w:rsidR="00656B77" w:rsidRDefault="00656B7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090F52" w:rsidRPr="0034657C" w:rsidRDefault="00090F52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Biológia (ökológia)</w:t>
      </w:r>
    </w:p>
    <w:p w:rsidR="00090F52" w:rsidRDefault="00090F52" w:rsidP="00656B77">
      <w:pPr>
        <w:spacing w:after="12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A15646" w:rsidP="00656B77">
      <w:pPr>
        <w:spacing w:after="12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</w:t>
      </w:r>
      <w:r w:rsidR="005406E7">
        <w:rPr>
          <w:rFonts w:ascii="Book Antiqua" w:hAnsi="Book Antiqua"/>
        </w:rPr>
        <w:t xml:space="preserve">Dr. </w:t>
      </w:r>
      <w:r w:rsidRPr="00A15646">
        <w:rPr>
          <w:rFonts w:ascii="Book Antiqua" w:hAnsi="Book Antiqua"/>
        </w:rPr>
        <w:t>Bátori Zoltán</w:t>
      </w:r>
    </w:p>
    <w:p w:rsidR="00090F52" w:rsidRPr="0034657C" w:rsidRDefault="00090F5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12.20–12.40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Hábenczyus</w:t>
      </w:r>
      <w:proofErr w:type="spellEnd"/>
      <w:r w:rsidRPr="0034657C">
        <w:rPr>
          <w:rFonts w:ascii="Book Antiqua" w:hAnsi="Book Antiqua"/>
          <w:b/>
        </w:rPr>
        <w:t xml:space="preserve"> Alida Anna</w:t>
      </w:r>
      <w:r w:rsidRPr="0034657C">
        <w:rPr>
          <w:rFonts w:ascii="Book Antiqua" w:hAnsi="Book Antiqua"/>
        </w:rPr>
        <w:t xml:space="preserve"> (SZTE Móra Ferenc Kollégium): Felszín alatti sivatagok: a homoki erdők alatt kialakuló vízmenetes talajrétegek</w:t>
      </w:r>
    </w:p>
    <w:p w:rsidR="00090F52" w:rsidRPr="0034657C" w:rsidRDefault="00090F5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12.40–13.00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Mészáros Ádám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Szentágothai</w:t>
      </w:r>
      <w:proofErr w:type="spellEnd"/>
      <w:r w:rsidRPr="0034657C">
        <w:rPr>
          <w:rFonts w:ascii="Book Antiqua" w:hAnsi="Book Antiqua"/>
        </w:rPr>
        <w:t xml:space="preserve"> Szakkollégium): Poloskainvázió az országban! Az idegenhonos ázsiai </w:t>
      </w:r>
      <w:proofErr w:type="spellStart"/>
      <w:r w:rsidRPr="0034657C">
        <w:rPr>
          <w:rFonts w:ascii="Book Antiqua" w:hAnsi="Book Antiqua"/>
        </w:rPr>
        <w:t>márványospoloska</w:t>
      </w:r>
      <w:proofErr w:type="spellEnd"/>
      <w:r w:rsidRPr="0034657C">
        <w:rPr>
          <w:rFonts w:ascii="Book Antiqua" w:hAnsi="Book Antiqua"/>
        </w:rPr>
        <w:t xml:space="preserve"> (</w:t>
      </w:r>
      <w:proofErr w:type="spellStart"/>
      <w:r w:rsidRPr="0034657C">
        <w:rPr>
          <w:rFonts w:ascii="Book Antiqua" w:hAnsi="Book Antiqua"/>
        </w:rPr>
        <w:t>Halyomorpha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halys</w:t>
      </w:r>
      <w:proofErr w:type="spellEnd"/>
      <w:r w:rsidRPr="0034657C">
        <w:rPr>
          <w:rFonts w:ascii="Book Antiqua" w:hAnsi="Book Antiqua"/>
        </w:rPr>
        <w:t>) és egyéb jövevények terjedése Magyarországon</w:t>
      </w:r>
    </w:p>
    <w:p w:rsidR="00F941CC" w:rsidRPr="0034657C" w:rsidRDefault="00090F5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13.00–13.20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Bálint Dénes Tamás</w:t>
      </w:r>
      <w:r w:rsidRPr="0034657C">
        <w:rPr>
          <w:rFonts w:ascii="Book Antiqua" w:hAnsi="Book Antiqua"/>
        </w:rPr>
        <w:t xml:space="preserve"> (SZTE Móra Ferenc Szakkollégium)</w:t>
      </w:r>
      <w:r w:rsidR="00D256CF" w:rsidRPr="0034657C">
        <w:rPr>
          <w:rFonts w:ascii="Book Antiqua" w:hAnsi="Book Antiqua"/>
        </w:rPr>
        <w:t>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szalakóta (</w:t>
      </w:r>
      <w:proofErr w:type="spellStart"/>
      <w:r w:rsidRPr="0034657C">
        <w:rPr>
          <w:rFonts w:ascii="Book Antiqua" w:hAnsi="Book Antiqua"/>
        </w:rPr>
        <w:t>Coracias</w:t>
      </w:r>
      <w:proofErr w:type="spellEnd"/>
      <w:r w:rsidR="00BC5FD5" w:rsidRPr="0034657C">
        <w:rPr>
          <w:rFonts w:ascii="Book Antiqua" w:hAnsi="Book Antiqua"/>
        </w:rPr>
        <w:t xml:space="preserve"> </w:t>
      </w:r>
      <w:proofErr w:type="spellStart"/>
      <w:r w:rsidR="00BC5FD5" w:rsidRPr="0034657C">
        <w:rPr>
          <w:rFonts w:ascii="Book Antiqua" w:hAnsi="Book Antiqua"/>
        </w:rPr>
        <w:t>garrulus</w:t>
      </w:r>
      <w:proofErr w:type="spellEnd"/>
      <w:r w:rsidR="00BC5FD5" w:rsidRPr="0034657C">
        <w:rPr>
          <w:rFonts w:ascii="Book Antiqua" w:hAnsi="Book Antiqua"/>
        </w:rPr>
        <w:t>) területhasználatának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és vonulásának újabb adalékai</w:t>
      </w:r>
    </w:p>
    <w:p w:rsidR="00656B77" w:rsidRDefault="00656B77" w:rsidP="00656B77">
      <w:pPr>
        <w:tabs>
          <w:tab w:val="left" w:pos="1985"/>
        </w:tabs>
        <w:spacing w:after="80"/>
        <w:ind w:left="1276" w:hanging="1276"/>
        <w:contextualSpacing/>
        <w:jc w:val="both"/>
        <w:rPr>
          <w:rFonts w:ascii="Book Antiqua" w:hAnsi="Book Antiqua"/>
        </w:rPr>
      </w:pPr>
    </w:p>
    <w:p w:rsidR="008012E2" w:rsidRPr="0034657C" w:rsidRDefault="00F941CC" w:rsidP="00656B77">
      <w:pPr>
        <w:tabs>
          <w:tab w:val="left" w:pos="1985"/>
        </w:tabs>
        <w:spacing w:after="8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13.20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8012E2" w:rsidRPr="0034657C" w:rsidRDefault="008012E2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Földrajz (természetföldrajz, éghajlattan)</w:t>
      </w:r>
    </w:p>
    <w:p w:rsidR="008012E2" w:rsidRDefault="008012E2" w:rsidP="00656B77">
      <w:pPr>
        <w:spacing w:after="12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A15646" w:rsidP="00656B77">
      <w:pPr>
        <w:spacing w:after="12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>: Dr. Boros Lajos</w:t>
      </w:r>
    </w:p>
    <w:p w:rsidR="008012E2" w:rsidRPr="0034657C" w:rsidRDefault="008012E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14.00–14.20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Máltesics</w:t>
      </w:r>
      <w:proofErr w:type="spellEnd"/>
      <w:r w:rsidRPr="0034657C">
        <w:rPr>
          <w:rFonts w:ascii="Book Antiqua" w:hAnsi="Book Antiqua"/>
          <w:b/>
        </w:rPr>
        <w:t xml:space="preserve"> Péter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Szentágothai</w:t>
      </w:r>
      <w:proofErr w:type="spellEnd"/>
      <w:r w:rsidRPr="0034657C">
        <w:rPr>
          <w:rFonts w:ascii="Book Antiqua" w:hAnsi="Book Antiqua"/>
        </w:rPr>
        <w:t xml:space="preserve"> János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Balatonfelvidék</w:t>
      </w:r>
      <w:proofErr w:type="spellEnd"/>
      <w:r w:rsidRPr="0034657C">
        <w:rPr>
          <w:rFonts w:ascii="Book Antiqua" w:hAnsi="Book Antiqua"/>
        </w:rPr>
        <w:t xml:space="preserve"> értékei </w:t>
      </w:r>
      <w:proofErr w:type="spellStart"/>
      <w:r w:rsidRPr="0034657C">
        <w:rPr>
          <w:rFonts w:ascii="Book Antiqua" w:hAnsi="Book Antiqua"/>
        </w:rPr>
        <w:t>geoturisztikai</w:t>
      </w:r>
      <w:proofErr w:type="spellEnd"/>
      <w:r w:rsidRPr="0034657C">
        <w:rPr>
          <w:rFonts w:ascii="Book Antiqua" w:hAnsi="Book Antiqua"/>
        </w:rPr>
        <w:t xml:space="preserve"> szemszögből</w:t>
      </w:r>
    </w:p>
    <w:p w:rsidR="008012E2" w:rsidRPr="0034657C" w:rsidRDefault="008012E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14.20–14.40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Csete Ákos Kristóf</w:t>
      </w:r>
      <w:r w:rsidRPr="0034657C">
        <w:rPr>
          <w:rFonts w:ascii="Book Antiqua" w:hAnsi="Book Antiqua"/>
        </w:rPr>
        <w:t xml:space="preserve"> (Szegedi Tudományegyetem): A zöld infrastruktúra városi vízgazdálkodásban betöltött szerepének vizsgálati lehetőségei, a klímaváltozás tükrében</w:t>
      </w:r>
    </w:p>
    <w:p w:rsidR="008012E2" w:rsidRPr="0034657C" w:rsidRDefault="008012E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Kolcsár</w:t>
      </w:r>
      <w:proofErr w:type="spellEnd"/>
      <w:r w:rsidRPr="0034657C">
        <w:rPr>
          <w:rFonts w:ascii="Book Antiqua" w:hAnsi="Book Antiqua"/>
          <w:b/>
        </w:rPr>
        <w:t xml:space="preserve"> Ronald András</w:t>
      </w:r>
      <w:r w:rsidRPr="0034657C">
        <w:rPr>
          <w:rFonts w:ascii="Book Antiqua" w:hAnsi="Book Antiqua"/>
        </w:rPr>
        <w:t xml:space="preserve"> (SZTE Móra Ferenc Szakkollégium): Városi növényzet ökoszisztéma szolgáltatásainak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kvantitatív vizsgálata, kül</w:t>
      </w:r>
      <w:r w:rsidR="00D133A0" w:rsidRPr="0034657C">
        <w:rPr>
          <w:rFonts w:ascii="Book Antiqua" w:hAnsi="Book Antiqua"/>
        </w:rPr>
        <w:t xml:space="preserve">önös tekintettel a strukturális </w:t>
      </w:r>
      <w:r w:rsidRPr="0034657C">
        <w:rPr>
          <w:rFonts w:ascii="Book Antiqua" w:hAnsi="Book Antiqua"/>
        </w:rPr>
        <w:t>vegetációtípusok kedveltségi viszonyaira és a parkterületek hozzáférhetőségére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F5714B" w:rsidRPr="0034657C" w:rsidRDefault="008012E2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15.00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F5714B" w:rsidRPr="0034657C" w:rsidRDefault="00F5714B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Földrajz (gazdaság és társadalomföldrajz)</w:t>
      </w:r>
    </w:p>
    <w:p w:rsidR="00F5714B" w:rsidRDefault="00F5714B" w:rsidP="00656B77">
      <w:pPr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C205A4" w:rsidP="00656B77">
      <w:pPr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</w:t>
      </w:r>
      <w:r w:rsidR="00A15646" w:rsidRPr="00A15646">
        <w:rPr>
          <w:rFonts w:ascii="Book Antiqua" w:hAnsi="Book Antiqua"/>
        </w:rPr>
        <w:t xml:space="preserve"> Dr. Boros Lajos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Izing</w:t>
      </w:r>
      <w:proofErr w:type="spellEnd"/>
      <w:r w:rsidRPr="0034657C">
        <w:rPr>
          <w:rFonts w:ascii="Book Antiqua" w:hAnsi="Book Antiqua"/>
          <w:b/>
        </w:rPr>
        <w:t xml:space="preserve"> Máté</w:t>
      </w:r>
      <w:r w:rsidRPr="0034657C">
        <w:rPr>
          <w:rFonts w:ascii="Book Antiqua" w:hAnsi="Book Antiqua"/>
        </w:rPr>
        <w:t xml:space="preserve"> (SZTE Móra Ferenc Szakkollégium): Kárpátalja turizmusa, különös tekintettel </w:t>
      </w:r>
      <w:proofErr w:type="spellStart"/>
      <w:r w:rsidRPr="0034657C">
        <w:rPr>
          <w:rFonts w:ascii="Book Antiqua" w:hAnsi="Book Antiqua"/>
        </w:rPr>
        <w:t>Visk</w:t>
      </w:r>
      <w:proofErr w:type="spellEnd"/>
      <w:r w:rsidRPr="0034657C">
        <w:rPr>
          <w:rFonts w:ascii="Book Antiqua" w:hAnsi="Book Antiqua"/>
        </w:rPr>
        <w:t xml:space="preserve"> falusi turizmusára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15.40–16.00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Pólin</w:t>
      </w:r>
      <w:proofErr w:type="spellEnd"/>
      <w:r w:rsidRPr="0034657C">
        <w:rPr>
          <w:rFonts w:ascii="Book Antiqua" w:hAnsi="Book Antiqua"/>
          <w:b/>
        </w:rPr>
        <w:t xml:space="preserve"> Lénárd</w:t>
      </w:r>
      <w:r w:rsidRPr="0034657C">
        <w:rPr>
          <w:rFonts w:ascii="Book Antiqua" w:hAnsi="Book Antiqua"/>
        </w:rPr>
        <w:t xml:space="preserve"> (Debreceni Egyetem </w:t>
      </w:r>
      <w:r w:rsidR="00BC7954" w:rsidRPr="0034657C">
        <w:rPr>
          <w:rFonts w:ascii="Book Antiqua" w:hAnsi="Book Antiqua"/>
        </w:rPr>
        <w:t xml:space="preserve">/ </w:t>
      </w:r>
      <w:proofErr w:type="spellStart"/>
      <w:r w:rsidR="00BC7954" w:rsidRPr="0034657C">
        <w:rPr>
          <w:rFonts w:ascii="Book Antiqua" w:hAnsi="Book Antiqua"/>
        </w:rPr>
        <w:t>Univerzita</w:t>
      </w:r>
      <w:proofErr w:type="spellEnd"/>
      <w:r w:rsidR="00BC7954" w:rsidRPr="0034657C">
        <w:rPr>
          <w:rFonts w:ascii="Book Antiqua" w:hAnsi="Book Antiqua"/>
        </w:rPr>
        <w:t xml:space="preserve"> Karlova (Prága)): </w:t>
      </w:r>
      <w:r w:rsidRPr="0034657C">
        <w:rPr>
          <w:rFonts w:ascii="Book Antiqua" w:hAnsi="Book Antiqua"/>
        </w:rPr>
        <w:t>Kárpátalja és Szabolcs-Szatmár-Bereg Megye periférikus vidéki településeinek határon átny</w:t>
      </w:r>
      <w:r w:rsidR="00BC7954" w:rsidRPr="0034657C">
        <w:rPr>
          <w:rFonts w:ascii="Book Antiqua" w:hAnsi="Book Antiqua"/>
        </w:rPr>
        <w:t>úló kapcsolatai és perspektívái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16.00–16.20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Francia Dóra</w:t>
      </w:r>
      <w:r w:rsidRPr="0034657C">
        <w:rPr>
          <w:rFonts w:ascii="Book Antiqua" w:hAnsi="Book Antiqua"/>
        </w:rPr>
        <w:t xml:space="preserve"> (SZTE Herman Ottó Kollégium): Kreatív stratégiák integrálása a </w:t>
      </w:r>
      <w:r w:rsidR="00D256CF" w:rsidRPr="0034657C">
        <w:rPr>
          <w:rFonts w:ascii="Book Antiqua" w:hAnsi="Book Antiqua"/>
        </w:rPr>
        <w:t>városfejlesztési folyamatokba –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köztér</w:t>
      </w:r>
      <w:r w:rsidR="00124FC2" w:rsidRPr="0034657C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felméréstől a köztéri miliő kialakításáig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16.20–16.40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Vida György</w:t>
      </w:r>
      <w:r w:rsidR="00D256CF" w:rsidRPr="0034657C">
        <w:rPr>
          <w:rFonts w:ascii="Book Antiqua" w:hAnsi="Book Antiqua"/>
        </w:rPr>
        <w:t xml:space="preserve"> (Szegedi Tudományegyetem):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malapportionment</w:t>
      </w:r>
      <w:proofErr w:type="spellEnd"/>
      <w:r w:rsidRPr="0034657C">
        <w:rPr>
          <w:rFonts w:ascii="Book Antiqua" w:hAnsi="Book Antiqua"/>
        </w:rPr>
        <w:t xml:space="preserve"> hatótényezőinek elemzése a 2014-es és 2018-as országgyűlési választások tükrében</w:t>
      </w:r>
    </w:p>
    <w:p w:rsidR="00244ED7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16.40–17.00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Kovalcsik</w:t>
      </w:r>
      <w:proofErr w:type="spellEnd"/>
      <w:r w:rsidRPr="0034657C">
        <w:rPr>
          <w:rFonts w:ascii="Book Antiqua" w:hAnsi="Book Antiqua"/>
          <w:b/>
        </w:rPr>
        <w:t xml:space="preserve"> Tamás</w:t>
      </w:r>
      <w:r w:rsidRPr="0034657C">
        <w:rPr>
          <w:rFonts w:ascii="Book Antiqua" w:hAnsi="Book Antiqua"/>
        </w:rPr>
        <w:t xml:space="preserve"> (Szegedi Tudományegyetem)</w:t>
      </w:r>
      <w:r w:rsidR="00D256CF" w:rsidRPr="0034657C">
        <w:rPr>
          <w:rFonts w:ascii="Book Antiqua" w:hAnsi="Book Antiqua"/>
        </w:rPr>
        <w:t>:</w:t>
      </w:r>
      <w:r w:rsidRPr="0034657C">
        <w:rPr>
          <w:rFonts w:ascii="Book Antiqua" w:hAnsi="Book Antiqua"/>
        </w:rPr>
        <w:t xml:space="preserve"> A választói magatartás térbelisége Budapesten</w:t>
      </w:r>
    </w:p>
    <w:p w:rsidR="00656B77" w:rsidRDefault="00656B77" w:rsidP="00C205A4">
      <w:pPr>
        <w:spacing w:after="240"/>
        <w:contextualSpacing/>
        <w:rPr>
          <w:rFonts w:ascii="Book Antiqua" w:hAnsi="Book Antiqua"/>
          <w:b/>
          <w:u w:val="single"/>
        </w:rPr>
      </w:pPr>
    </w:p>
    <w:p w:rsidR="00244ED7" w:rsidRPr="0034657C" w:rsidRDefault="00244ED7" w:rsidP="00656B77">
      <w:pPr>
        <w:spacing w:after="240"/>
        <w:contextualSpacing/>
        <w:jc w:val="center"/>
        <w:rPr>
          <w:rFonts w:ascii="Book Antiqua" w:hAnsi="Book Antiqua"/>
          <w:b/>
          <w:u w:val="single"/>
        </w:rPr>
      </w:pPr>
      <w:r w:rsidRPr="0034657C">
        <w:rPr>
          <w:rFonts w:ascii="Book Antiqua" w:hAnsi="Book Antiqua"/>
          <w:b/>
          <w:u w:val="single"/>
        </w:rPr>
        <w:t>2018. december 1. szombat</w:t>
      </w:r>
    </w:p>
    <w:p w:rsidR="00656B77" w:rsidRDefault="00656B77" w:rsidP="00656B77">
      <w:pPr>
        <w:spacing w:after="80" w:line="276" w:lineRule="auto"/>
        <w:ind w:left="1276" w:hanging="1276"/>
        <w:contextualSpacing/>
        <w:rPr>
          <w:rFonts w:ascii="Book Antiqua" w:hAnsi="Book Antiqua"/>
        </w:rPr>
      </w:pPr>
    </w:p>
    <w:p w:rsidR="00B7385B" w:rsidRPr="0034657C" w:rsidRDefault="00B7385B" w:rsidP="00656B77">
      <w:pPr>
        <w:spacing w:after="80" w:line="276" w:lineRule="auto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</w:rPr>
        <w:t>9.00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Megnyitó</w:t>
      </w:r>
    </w:p>
    <w:p w:rsidR="00B7385B" w:rsidRDefault="00B7385B" w:rsidP="00656B77">
      <w:pPr>
        <w:tabs>
          <w:tab w:val="left" w:pos="851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A15646" w:rsidP="00656B77">
      <w:pPr>
        <w:tabs>
          <w:tab w:val="left" w:pos="851"/>
        </w:tabs>
        <w:spacing w:after="80" w:line="276" w:lineRule="auto"/>
        <w:contextualSpacing/>
        <w:jc w:val="both"/>
        <w:rPr>
          <w:b/>
        </w:rPr>
      </w:pPr>
      <w:r w:rsidRPr="00A15646">
        <w:rPr>
          <w:rFonts w:ascii="Book Antiqua" w:hAnsi="Book Antiqua"/>
        </w:rPr>
        <w:t xml:space="preserve">Dr. Vajda Zoltán </w:t>
      </w:r>
      <w:r>
        <w:rPr>
          <w:rFonts w:ascii="Book Antiqua" w:hAnsi="Book Antiqua"/>
        </w:rPr>
        <w:t xml:space="preserve">SZTE BTK </w:t>
      </w:r>
      <w:r w:rsidRPr="00A15646">
        <w:rPr>
          <w:rFonts w:ascii="Book Antiqua" w:hAnsi="Book Antiqua"/>
        </w:rPr>
        <w:t xml:space="preserve">külkapcsolati és ifjúsági </w:t>
      </w:r>
      <w:proofErr w:type="spellStart"/>
      <w:r w:rsidRPr="00A15646">
        <w:rPr>
          <w:rFonts w:ascii="Book Antiqua" w:hAnsi="Book Antiqua"/>
        </w:rPr>
        <w:t>dékánhelyettes</w:t>
      </w:r>
      <w:proofErr w:type="spellEnd"/>
    </w:p>
    <w:p w:rsidR="00656B77" w:rsidRDefault="00656B77" w:rsidP="00656B77">
      <w:pPr>
        <w:tabs>
          <w:tab w:val="left" w:pos="851"/>
        </w:tabs>
        <w:spacing w:before="240" w:after="80" w:line="276" w:lineRule="auto"/>
        <w:contextualSpacing/>
        <w:jc w:val="both"/>
        <w:rPr>
          <w:b/>
        </w:rPr>
      </w:pPr>
    </w:p>
    <w:p w:rsidR="009101FB" w:rsidRPr="0034657C" w:rsidRDefault="009101FB" w:rsidP="00656B77">
      <w:pPr>
        <w:tabs>
          <w:tab w:val="left" w:pos="851"/>
        </w:tabs>
        <w:spacing w:before="240" w:after="80" w:line="276" w:lineRule="auto"/>
        <w:contextualSpacing/>
        <w:jc w:val="both"/>
        <w:rPr>
          <w:b/>
        </w:rPr>
      </w:pPr>
      <w:r w:rsidRPr="0034657C">
        <w:rPr>
          <w:b/>
        </w:rPr>
        <w:t>Történelem (középkor)</w:t>
      </w:r>
    </w:p>
    <w:p w:rsidR="009101FB" w:rsidRDefault="009101FB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</w:t>
      </w:r>
      <w:r w:rsidR="00645FBC" w:rsidRPr="0034657C">
        <w:rPr>
          <w:rFonts w:ascii="Book Antiqua" w:hAnsi="Book Antiqua"/>
          <w:i/>
        </w:rPr>
        <w:t>nagyterem</w:t>
      </w:r>
    </w:p>
    <w:p w:rsidR="00A15646" w:rsidRPr="00A15646" w:rsidRDefault="00A15646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Dr. </w:t>
      </w:r>
      <w:proofErr w:type="spellStart"/>
      <w:r w:rsidRPr="00A15646">
        <w:rPr>
          <w:rFonts w:ascii="Book Antiqua" w:hAnsi="Book Antiqua"/>
        </w:rPr>
        <w:t>Almási</w:t>
      </w:r>
      <w:proofErr w:type="spellEnd"/>
      <w:r w:rsidRPr="00A15646">
        <w:rPr>
          <w:rFonts w:ascii="Book Antiqua" w:hAnsi="Book Antiqua"/>
        </w:rPr>
        <w:t xml:space="preserve"> Tibor</w:t>
      </w:r>
    </w:p>
    <w:p w:rsidR="009101FB" w:rsidRPr="0034657C" w:rsidRDefault="009101FB" w:rsidP="00656B77">
      <w:pPr>
        <w:spacing w:after="80" w:line="276" w:lineRule="auto"/>
        <w:ind w:left="1276" w:hanging="1276"/>
        <w:contextualSpacing/>
        <w:jc w:val="both"/>
      </w:pPr>
      <w:r w:rsidRPr="0034657C">
        <w:t>9.20–9.40</w:t>
      </w:r>
      <w:r w:rsidRPr="0034657C">
        <w:rPr>
          <w:b/>
        </w:rPr>
        <w:tab/>
        <w:t>Kerényi Bálint</w:t>
      </w:r>
      <w:r w:rsidRPr="0034657C">
        <w:t xml:space="preserve"> (Szegedi Tudományegyetem): A kabar törzsek eredete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t>9.40–10.00</w:t>
      </w:r>
      <w:r w:rsidRPr="0034657C">
        <w:rPr>
          <w:b/>
        </w:rPr>
        <w:tab/>
      </w:r>
      <w:proofErr w:type="spellStart"/>
      <w:r w:rsidRPr="0034657C">
        <w:rPr>
          <w:b/>
        </w:rPr>
        <w:t>Sztán</w:t>
      </w:r>
      <w:proofErr w:type="spellEnd"/>
      <w:r w:rsidRPr="0034657C">
        <w:rPr>
          <w:b/>
        </w:rPr>
        <w:t xml:space="preserve"> Iván</w:t>
      </w:r>
      <w:r w:rsidRPr="0034657C">
        <w:t xml:space="preserve"> (SZTE Móra Ferenc Szakkollégium): Magyar helységnevek a Duna-Száva közben és Drávától délre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t>10.00–10.20</w:t>
      </w:r>
      <w:r w:rsidRPr="0034657C">
        <w:rPr>
          <w:b/>
        </w:rPr>
        <w:tab/>
      </w:r>
      <w:proofErr w:type="spellStart"/>
      <w:r w:rsidRPr="0034657C">
        <w:rPr>
          <w:b/>
        </w:rPr>
        <w:t>Csifó</w:t>
      </w:r>
      <w:proofErr w:type="spellEnd"/>
      <w:r w:rsidRPr="0034657C">
        <w:rPr>
          <w:b/>
        </w:rPr>
        <w:t xml:space="preserve"> Tamás</w:t>
      </w:r>
      <w:r w:rsidRPr="0034657C">
        <w:t xml:space="preserve"> (SZTE Móra Ferenc Szakkollégium): Szilágyi Erzsébet és az egyház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t>10.20–10.40</w:t>
      </w:r>
      <w:r w:rsidRPr="0034657C">
        <w:rPr>
          <w:b/>
        </w:rPr>
        <w:tab/>
        <w:t>Gulyás Márta</w:t>
      </w:r>
      <w:r w:rsidRPr="0034657C">
        <w:t xml:space="preserve"> (Szegedi Tudományegyetem): Szolgaságból szolgaságba. A szolgaság átalakulása Magyarországon az Erdélyi oklevelek tükrében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t>10.40–11.00</w:t>
      </w:r>
      <w:r w:rsidRPr="0034657C">
        <w:rPr>
          <w:b/>
        </w:rPr>
        <w:tab/>
        <w:t>Ignácz Ágoston</w:t>
      </w:r>
      <w:r w:rsidRPr="0034657C">
        <w:t xml:space="preserve"> (PTE Kerényi Károly Szakkollégium): Szempontok a </w:t>
      </w:r>
      <w:proofErr w:type="spellStart"/>
      <w:r w:rsidRPr="0034657C">
        <w:t>bambergi</w:t>
      </w:r>
      <w:proofErr w:type="spellEnd"/>
      <w:r w:rsidRPr="0034657C">
        <w:t xml:space="preserve"> levél értelmezéséhez. A Szent Györgynek tett fogadalomról</w:t>
      </w:r>
    </w:p>
    <w:p w:rsidR="009101FB" w:rsidRPr="0034657C" w:rsidRDefault="009101FB" w:rsidP="00656B77">
      <w:pPr>
        <w:spacing w:after="80" w:line="276" w:lineRule="auto"/>
        <w:ind w:left="1276" w:hanging="1276"/>
        <w:contextualSpacing/>
        <w:jc w:val="both"/>
      </w:pPr>
      <w:r w:rsidRPr="0034657C">
        <w:t>11.00–11.20</w:t>
      </w:r>
      <w:r w:rsidRPr="0034657C">
        <w:rPr>
          <w:b/>
        </w:rPr>
        <w:tab/>
        <w:t>Pálfi Ádám</w:t>
      </w:r>
      <w:r w:rsidRPr="0034657C">
        <w:t xml:space="preserve"> (Pécsi Tudományegyetem): Egy kivételes életút bemutatása – Szécsi Dénes lábnyomán haladva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9101FB" w:rsidRPr="0034657C" w:rsidRDefault="00BE2999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11.20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9607EC" w:rsidRPr="0034657C" w:rsidRDefault="009172A1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 xml:space="preserve">Történelem (kora újkor, </w:t>
      </w:r>
      <w:proofErr w:type="spellStart"/>
      <w:r w:rsidRPr="0034657C">
        <w:rPr>
          <w:rFonts w:ascii="Book Antiqua" w:hAnsi="Book Antiqua"/>
          <w:b/>
        </w:rPr>
        <w:t>újkor</w:t>
      </w:r>
      <w:proofErr w:type="spellEnd"/>
      <w:r w:rsidRPr="0034657C">
        <w:rPr>
          <w:rFonts w:ascii="Book Antiqua" w:hAnsi="Book Antiqua"/>
          <w:b/>
        </w:rPr>
        <w:t>)</w:t>
      </w:r>
    </w:p>
    <w:p w:rsidR="009607EC" w:rsidRDefault="009607EC" w:rsidP="00656B77">
      <w:pPr>
        <w:spacing w:before="80"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A15646" w:rsidP="00656B77">
      <w:pPr>
        <w:spacing w:before="80"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Dr. </w:t>
      </w:r>
      <w:proofErr w:type="spellStart"/>
      <w:r>
        <w:rPr>
          <w:rFonts w:ascii="Book Antiqua" w:hAnsi="Book Antiqua"/>
        </w:rPr>
        <w:t>habi</w:t>
      </w:r>
      <w:r w:rsidRPr="00A15646">
        <w:rPr>
          <w:rFonts w:ascii="Book Antiqua" w:hAnsi="Book Antiqua"/>
        </w:rPr>
        <w:t>l</w:t>
      </w:r>
      <w:proofErr w:type="spellEnd"/>
      <w:r w:rsidRPr="00A15646">
        <w:rPr>
          <w:rFonts w:ascii="Book Antiqua" w:hAnsi="Book Antiqua"/>
        </w:rPr>
        <w:t xml:space="preserve">. Zakar Péter 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11.30–11.50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Majnár</w:t>
      </w:r>
      <w:proofErr w:type="spellEnd"/>
      <w:r w:rsidRPr="0034657C">
        <w:rPr>
          <w:rFonts w:ascii="Book Antiqua" w:hAnsi="Book Antiqua"/>
          <w:b/>
        </w:rPr>
        <w:t xml:space="preserve"> Sándor</w:t>
      </w:r>
      <w:r w:rsidRPr="0034657C">
        <w:rPr>
          <w:rFonts w:ascii="Book Antiqua" w:hAnsi="Book Antiqua"/>
        </w:rPr>
        <w:t xml:space="preserve"> (SZTE Móra Ferenc Szakkollégium): Részletek Thomas </w:t>
      </w:r>
      <w:proofErr w:type="spellStart"/>
      <w:r w:rsidRPr="0034657C">
        <w:rPr>
          <w:rFonts w:ascii="Book Antiqua" w:hAnsi="Book Antiqua"/>
        </w:rPr>
        <w:t>Bendish</w:t>
      </w:r>
      <w:proofErr w:type="spellEnd"/>
      <w:r w:rsidRPr="0034657C">
        <w:rPr>
          <w:rFonts w:ascii="Book Antiqua" w:hAnsi="Book Antiqua"/>
        </w:rPr>
        <w:t xml:space="preserve"> életútjából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11.50–12.10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Krizsán Bálint</w:t>
      </w:r>
      <w:r w:rsidRPr="0034657C">
        <w:rPr>
          <w:rFonts w:ascii="Book Antiqua" w:hAnsi="Book Antiqua"/>
        </w:rPr>
        <w:t xml:space="preserve"> (Szegedi Tudományegyetem): A Nemzeti </w:t>
      </w:r>
      <w:proofErr w:type="spellStart"/>
      <w:r w:rsidRPr="0034657C">
        <w:rPr>
          <w:rFonts w:ascii="Book Antiqua" w:hAnsi="Book Antiqua"/>
        </w:rPr>
        <w:t>Ujság</w:t>
      </w:r>
      <w:proofErr w:type="spellEnd"/>
      <w:r w:rsidRPr="0034657C">
        <w:rPr>
          <w:rFonts w:ascii="Book Antiqua" w:hAnsi="Book Antiqua"/>
        </w:rPr>
        <w:t xml:space="preserve"> 1845–1848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12.10–12.30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Deák Ádám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reformkori országgyűlések működése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12.30–12.50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Radakov</w:t>
      </w:r>
      <w:proofErr w:type="spellEnd"/>
      <w:r w:rsidRPr="0034657C">
        <w:rPr>
          <w:rFonts w:ascii="Book Antiqua" w:hAnsi="Book Antiqua"/>
          <w:b/>
        </w:rPr>
        <w:t xml:space="preserve"> Alen</w:t>
      </w:r>
      <w:r w:rsidRPr="0034657C">
        <w:rPr>
          <w:rFonts w:ascii="Book Antiqua" w:hAnsi="Book Antiqua"/>
        </w:rPr>
        <w:t xml:space="preserve"> (Újvidé</w:t>
      </w:r>
      <w:r w:rsidR="008E74F7" w:rsidRPr="0034657C">
        <w:rPr>
          <w:rFonts w:ascii="Book Antiqua" w:hAnsi="Book Antiqua"/>
        </w:rPr>
        <w:t>ki Egyetem – Európa Kollégium)</w:t>
      </w:r>
      <w:proofErr w:type="gramStart"/>
      <w:r w:rsidR="008E74F7" w:rsidRPr="0034657C">
        <w:rPr>
          <w:rFonts w:ascii="Book Antiqua" w:hAnsi="Book Antiqua"/>
        </w:rPr>
        <w:t>:</w:t>
      </w:r>
      <w:r w:rsidRPr="0034657C">
        <w:rPr>
          <w:rFonts w:ascii="Book Antiqua" w:hAnsi="Book Antiqua"/>
        </w:rPr>
        <w:t>A</w:t>
      </w:r>
      <w:proofErr w:type="gramEnd"/>
      <w:r w:rsidRPr="0034657C">
        <w:rPr>
          <w:rFonts w:ascii="Book Antiqua" w:hAnsi="Book Antiqua"/>
        </w:rPr>
        <w:t xml:space="preserve"> magyar kormá</w:t>
      </w:r>
      <w:r w:rsidR="00BC5FD5" w:rsidRPr="0034657C">
        <w:rPr>
          <w:rFonts w:ascii="Book Antiqua" w:hAnsi="Book Antiqua"/>
        </w:rPr>
        <w:t>ny és a kisebbségek viszonya az</w:t>
      </w:r>
      <w:r w:rsidR="00C5529D">
        <w:rPr>
          <w:rFonts w:ascii="Book Antiqua" w:hAnsi="Book Antiqua"/>
        </w:rPr>
        <w:t xml:space="preserve"> </w:t>
      </w:r>
      <w:r w:rsidR="00A15646">
        <w:rPr>
          <w:rFonts w:ascii="Book Antiqua" w:hAnsi="Book Antiqua"/>
        </w:rPr>
        <w:t xml:space="preserve">1848/49-as </w:t>
      </w:r>
      <w:r w:rsidRPr="0034657C">
        <w:rPr>
          <w:rFonts w:ascii="Book Antiqua" w:hAnsi="Book Antiqua"/>
        </w:rPr>
        <w:t xml:space="preserve">forradalom és </w:t>
      </w:r>
      <w:r w:rsidR="00A15646">
        <w:rPr>
          <w:rFonts w:ascii="Book Antiqua" w:hAnsi="Book Antiqua"/>
        </w:rPr>
        <w:t>s</w:t>
      </w:r>
      <w:r w:rsidRPr="0034657C">
        <w:rPr>
          <w:rFonts w:ascii="Book Antiqua" w:hAnsi="Book Antiqua"/>
        </w:rPr>
        <w:t xml:space="preserve">zabadságharc idején 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12.50–13.10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Szabó Mátyás</w:t>
      </w:r>
      <w:r w:rsidRPr="0034657C">
        <w:rPr>
          <w:rFonts w:ascii="Book Antiqua" w:hAnsi="Book Antiqua"/>
        </w:rPr>
        <w:t xml:space="preserve"> (Nemzeti Közszolgálati Egyetem </w:t>
      </w:r>
      <w:proofErr w:type="spellStart"/>
      <w:r w:rsidRPr="0034657C">
        <w:rPr>
          <w:rFonts w:ascii="Book Antiqua" w:hAnsi="Book Antiqua"/>
        </w:rPr>
        <w:t>Ostrakon</w:t>
      </w:r>
      <w:proofErr w:type="spellEnd"/>
      <w:r w:rsidRPr="0034657C">
        <w:rPr>
          <w:rFonts w:ascii="Book Antiqua" w:hAnsi="Book Antiqua"/>
        </w:rPr>
        <w:t xml:space="preserve"> Szakkollégium): A Habsburg Birodalom diplomáciai tevékenysége az Európai Duna Bizottság kapcsán</w:t>
      </w:r>
    </w:p>
    <w:p w:rsidR="00656B77" w:rsidRDefault="00656B77" w:rsidP="00656B77">
      <w:pPr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9607EC" w:rsidRPr="0034657C" w:rsidRDefault="009607EC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13.10</w:t>
      </w:r>
      <w:r w:rsidRPr="0034657C">
        <w:rPr>
          <w:rFonts w:ascii="Book Antiqua" w:hAnsi="Book Antiqua"/>
        </w:rPr>
        <w:tab/>
      </w:r>
      <w:r w:rsidR="008E74F7"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481DB3" w:rsidRPr="0034657C" w:rsidRDefault="00481DB3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Történelem (jelenkor I)</w:t>
      </w:r>
    </w:p>
    <w:p w:rsidR="00481DB3" w:rsidRDefault="00481DB3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A15646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Dr. </w:t>
      </w:r>
      <w:proofErr w:type="spellStart"/>
      <w:r w:rsidRPr="00A15646">
        <w:rPr>
          <w:rFonts w:ascii="Book Antiqua" w:hAnsi="Book Antiqua"/>
        </w:rPr>
        <w:t>Pihurik</w:t>
      </w:r>
      <w:proofErr w:type="spellEnd"/>
      <w:r w:rsidRPr="00A15646">
        <w:rPr>
          <w:rFonts w:ascii="Book Antiqua" w:hAnsi="Book Antiqua"/>
        </w:rPr>
        <w:t xml:space="preserve"> Judit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14.00–14.20</w:t>
      </w:r>
      <w:r w:rsidRPr="0034657C">
        <w:rPr>
          <w:rFonts w:ascii="Book Antiqua" w:hAnsi="Book Antiqua"/>
          <w:b/>
        </w:rPr>
        <w:tab/>
        <w:t>Lengyel Emese – Lengyel Zsanett</w:t>
      </w:r>
      <w:r w:rsidRPr="0034657C">
        <w:rPr>
          <w:rFonts w:ascii="Book Antiqua" w:hAnsi="Book Antiqua"/>
        </w:rPr>
        <w:t xml:space="preserve"> (Debreceni Egyetem Bán Imre Kultúratudományi Szakkollégium): </w:t>
      </w:r>
      <w:r w:rsidRPr="0034657C">
        <w:rPr>
          <w:rFonts w:ascii="Book Antiqua" w:hAnsi="Book Antiqua"/>
          <w:iCs/>
        </w:rPr>
        <w:t xml:space="preserve">A modern operett </w:t>
      </w:r>
      <w:proofErr w:type="spellStart"/>
      <w:r w:rsidRPr="0034657C">
        <w:rPr>
          <w:rFonts w:ascii="Book Antiqua" w:hAnsi="Book Antiqua"/>
          <w:iCs/>
        </w:rPr>
        <w:t>ta</w:t>
      </w:r>
      <w:proofErr w:type="spellEnd"/>
      <w:r w:rsidRPr="0034657C">
        <w:rPr>
          <w:rFonts w:ascii="Book Antiqua" w:hAnsi="Book Antiqua"/>
          <w:iCs/>
        </w:rPr>
        <w:t>́</w:t>
      </w:r>
      <w:proofErr w:type="spellStart"/>
      <w:r w:rsidRPr="0034657C">
        <w:rPr>
          <w:rFonts w:ascii="Book Antiqua" w:hAnsi="Book Antiqua"/>
          <w:iCs/>
        </w:rPr>
        <w:t>nctrendjei</w:t>
      </w:r>
      <w:proofErr w:type="spellEnd"/>
      <w:r w:rsidRPr="0034657C">
        <w:rPr>
          <w:rFonts w:ascii="Book Antiqua" w:hAnsi="Book Antiqua"/>
          <w:iCs/>
        </w:rPr>
        <w:t xml:space="preserve"> a 19. </w:t>
      </w:r>
      <w:proofErr w:type="spellStart"/>
      <w:r w:rsidRPr="0034657C">
        <w:rPr>
          <w:rFonts w:ascii="Book Antiqua" w:hAnsi="Book Antiqua"/>
          <w:iCs/>
        </w:rPr>
        <w:t>sza</w:t>
      </w:r>
      <w:proofErr w:type="spellEnd"/>
      <w:r w:rsidRPr="0034657C">
        <w:rPr>
          <w:rFonts w:ascii="Book Antiqua" w:hAnsi="Book Antiqua"/>
          <w:iCs/>
        </w:rPr>
        <w:t>́</w:t>
      </w:r>
      <w:proofErr w:type="spellStart"/>
      <w:r w:rsidRPr="0034657C">
        <w:rPr>
          <w:rFonts w:ascii="Book Antiqua" w:hAnsi="Book Antiqua"/>
          <w:iCs/>
        </w:rPr>
        <w:t>zad</w:t>
      </w:r>
      <w:proofErr w:type="spellEnd"/>
      <w:r w:rsidRPr="0034657C">
        <w:rPr>
          <w:rFonts w:ascii="Book Antiqua" w:hAnsi="Book Antiqua"/>
          <w:iCs/>
        </w:rPr>
        <w:t xml:space="preserve"> má</w:t>
      </w:r>
      <w:proofErr w:type="spellStart"/>
      <w:r w:rsidRPr="0034657C">
        <w:rPr>
          <w:rFonts w:ascii="Book Antiqua" w:hAnsi="Book Antiqua"/>
          <w:iCs/>
        </w:rPr>
        <w:t>sodik</w:t>
      </w:r>
      <w:proofErr w:type="spellEnd"/>
      <w:r w:rsidRPr="0034657C">
        <w:rPr>
          <w:rFonts w:ascii="Book Antiqua" w:hAnsi="Book Antiqua"/>
          <w:iCs/>
        </w:rPr>
        <w:t xml:space="preserve"> felé</w:t>
      </w:r>
      <w:proofErr w:type="spellStart"/>
      <w:r w:rsidRPr="0034657C">
        <w:rPr>
          <w:rFonts w:ascii="Book Antiqua" w:hAnsi="Book Antiqua"/>
          <w:iCs/>
        </w:rPr>
        <w:t>ben</w:t>
      </w:r>
      <w:proofErr w:type="spellEnd"/>
      <w:r w:rsidRPr="0034657C">
        <w:rPr>
          <w:rFonts w:ascii="Book Antiqua" w:hAnsi="Book Antiqua"/>
          <w:iCs/>
        </w:rPr>
        <w:t xml:space="preserve">: Offenbach, Párizs és a </w:t>
      </w:r>
      <w:proofErr w:type="spellStart"/>
      <w:r w:rsidRPr="0034657C">
        <w:rPr>
          <w:rFonts w:ascii="Book Antiqua" w:hAnsi="Book Antiqua"/>
          <w:iCs/>
        </w:rPr>
        <w:t>ka</w:t>
      </w:r>
      <w:proofErr w:type="spellEnd"/>
      <w:r w:rsidRPr="0034657C">
        <w:rPr>
          <w:rFonts w:ascii="Book Antiqua" w:hAnsi="Book Antiqua"/>
          <w:iCs/>
        </w:rPr>
        <w:t>́</w:t>
      </w:r>
      <w:proofErr w:type="spellStart"/>
      <w:r w:rsidRPr="0034657C">
        <w:rPr>
          <w:rFonts w:ascii="Book Antiqua" w:hAnsi="Book Antiqua"/>
          <w:iCs/>
        </w:rPr>
        <w:t>nka</w:t>
      </w:r>
      <w:proofErr w:type="spellEnd"/>
      <w:r w:rsidRPr="0034657C">
        <w:rPr>
          <w:rFonts w:ascii="Book Antiqua" w:hAnsi="Book Antiqua"/>
          <w:iCs/>
        </w:rPr>
        <w:t>́n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Cs/>
        </w:rPr>
      </w:pPr>
      <w:r w:rsidRPr="0034657C">
        <w:rPr>
          <w:rFonts w:ascii="Book Antiqua" w:hAnsi="Book Antiqua"/>
        </w:rPr>
        <w:lastRenderedPageBreak/>
        <w:t>14.20–14.40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Dávid Benjámin</w:t>
      </w:r>
      <w:r w:rsidRPr="0034657C">
        <w:rPr>
          <w:rFonts w:ascii="Book Antiqua" w:hAnsi="Book Antiqua"/>
        </w:rPr>
        <w:t xml:space="preserve"> (Szegedi Tudományegyetem): </w:t>
      </w:r>
      <w:r w:rsidRPr="0034657C">
        <w:rPr>
          <w:rFonts w:ascii="Book Antiqua" w:hAnsi="Book Antiqua"/>
          <w:iCs/>
        </w:rPr>
        <w:t>Emlékezzünk a Hősökre! I. világháborús emlékműállítás Gyoma és Endrőd településeken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Gorcsa</w:t>
      </w:r>
      <w:proofErr w:type="spellEnd"/>
      <w:r w:rsidRPr="0034657C">
        <w:rPr>
          <w:rFonts w:ascii="Book Antiqua" w:hAnsi="Book Antiqua"/>
          <w:b/>
        </w:rPr>
        <w:t xml:space="preserve"> Oszkár</w:t>
      </w:r>
      <w:r w:rsidRPr="0034657C">
        <w:rPr>
          <w:rFonts w:ascii="Book Antiqua" w:hAnsi="Book Antiqua"/>
        </w:rPr>
        <w:t xml:space="preserve"> (Szegedi Tudományegyetem): Hadifoglyok helyzete a hátországban: szerb hadifoglyok mindennapjai Bihar és Csanád vármegyében, 1914–1920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Várdai Levente</w:t>
      </w:r>
      <w:r w:rsidRPr="0034657C">
        <w:rPr>
          <w:rFonts w:ascii="Book Antiqua" w:hAnsi="Book Antiqua"/>
        </w:rPr>
        <w:t xml:space="preserve"> (PTE Kerényi Károly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Horthy-korszak állami ifjúságnevelő szervezetének létrejöttének körülményei, céljai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15.40–16.00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Orsós György</w:t>
      </w:r>
      <w:r w:rsidRPr="0034657C">
        <w:rPr>
          <w:rFonts w:ascii="Book Antiqua" w:hAnsi="Book Antiqua"/>
        </w:rPr>
        <w:t xml:space="preserve"> (PTE Kerényi Károly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magyar fasiszta pártok időszemlélete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16.00–16.20</w:t>
      </w:r>
      <w:r w:rsidRPr="0034657C">
        <w:rPr>
          <w:rFonts w:ascii="Book Antiqua" w:hAnsi="Book Antiqua"/>
          <w:b/>
        </w:rPr>
        <w:tab/>
        <w:t>Szabó Sándor</w:t>
      </w:r>
      <w:r w:rsidRPr="0034657C">
        <w:rPr>
          <w:rFonts w:ascii="Book Antiqua" w:hAnsi="Book Antiqua"/>
        </w:rPr>
        <w:t xml:space="preserve"> (Szegedi Tudományegyetem): „Aki bírta, életben maradt…” Interjú egy száz éves veteránnal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481DB3" w:rsidRPr="0034657C" w:rsidRDefault="00481DB3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B126B5" w:rsidRPr="0034657C" w:rsidRDefault="00B126B5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Történelem (jelenkor II)</w:t>
      </w:r>
    </w:p>
    <w:p w:rsidR="00B126B5" w:rsidRDefault="00B126B5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773FB8" w:rsidRDefault="00A15646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szekcióvezető</w:t>
      </w:r>
      <w:proofErr w:type="gramEnd"/>
      <w:r w:rsidRPr="00773FB8">
        <w:rPr>
          <w:rFonts w:ascii="Book Antiqua" w:hAnsi="Book Antiqua"/>
        </w:rPr>
        <w:t xml:space="preserve">: </w:t>
      </w:r>
      <w:r w:rsidR="00773FB8" w:rsidRPr="00773FB8">
        <w:rPr>
          <w:rFonts w:ascii="Book Antiqua" w:hAnsi="Book Antiqua"/>
        </w:rPr>
        <w:t xml:space="preserve">Prof. </w:t>
      </w:r>
      <w:r w:rsidRPr="00773FB8">
        <w:rPr>
          <w:rFonts w:ascii="Book Antiqua" w:hAnsi="Book Antiqua"/>
        </w:rPr>
        <w:t>Dr. J. Nagy László</w:t>
      </w:r>
    </w:p>
    <w:p w:rsidR="00B126B5" w:rsidRPr="0034657C" w:rsidRDefault="00B126B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16.30–16.50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Kosztur</w:t>
      </w:r>
      <w:proofErr w:type="spellEnd"/>
      <w:r w:rsidRPr="0034657C">
        <w:rPr>
          <w:rFonts w:ascii="Book Antiqua" w:hAnsi="Book Antiqua"/>
          <w:b/>
        </w:rPr>
        <w:t xml:space="preserve"> András (</w:t>
      </w:r>
      <w:r w:rsidRPr="0034657C">
        <w:rPr>
          <w:rFonts w:ascii="Book Antiqua" w:hAnsi="Book Antiqua"/>
        </w:rPr>
        <w:t>Debreceni Egyetem/Károly Egyetem Prága): Az 1917-es forradalmak értékelése az orosz emigráció köreiben</w:t>
      </w:r>
    </w:p>
    <w:p w:rsidR="00B126B5" w:rsidRPr="0034657C" w:rsidRDefault="00B126B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16.50–17.10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Varga Tímea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Grastyán</w:t>
      </w:r>
      <w:proofErr w:type="spellEnd"/>
      <w:r w:rsidRPr="0034657C">
        <w:rPr>
          <w:rFonts w:ascii="Book Antiqua" w:hAnsi="Book Antiqua"/>
        </w:rPr>
        <w:t xml:space="preserve"> Endre Szakkollégium): Nagy-Britannia közel-keleti politikája 1918 és 1923 között</w:t>
      </w:r>
    </w:p>
    <w:p w:rsidR="00B126B5" w:rsidRPr="0034657C" w:rsidRDefault="00B126B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17.10–17.30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Bárdonicsek</w:t>
      </w:r>
      <w:proofErr w:type="spellEnd"/>
      <w:r w:rsidRPr="0034657C">
        <w:rPr>
          <w:rFonts w:ascii="Book Antiqua" w:hAnsi="Book Antiqua"/>
          <w:b/>
        </w:rPr>
        <w:t xml:space="preserve"> Dominika</w:t>
      </w:r>
      <w:r w:rsidRPr="0034657C">
        <w:rPr>
          <w:rFonts w:ascii="Book Antiqua" w:hAnsi="Book Antiqua"/>
        </w:rPr>
        <w:t xml:space="preserve"> (Pécsi Tudományegyetem): Női „</w:t>
      </w:r>
      <w:proofErr w:type="spellStart"/>
      <w:r w:rsidRPr="0034657C">
        <w:rPr>
          <w:rFonts w:ascii="Book Antiqua" w:hAnsi="Book Antiqua"/>
        </w:rPr>
        <w:t>tetoválóművészet</w:t>
      </w:r>
      <w:proofErr w:type="spellEnd"/>
      <w:r w:rsidRPr="0034657C">
        <w:rPr>
          <w:rFonts w:ascii="Book Antiqua" w:hAnsi="Book Antiqua"/>
        </w:rPr>
        <w:t xml:space="preserve">” a </w:t>
      </w:r>
      <w:proofErr w:type="spellStart"/>
      <w:r w:rsidRPr="0034657C">
        <w:rPr>
          <w:rFonts w:ascii="Book Antiqua" w:hAnsi="Book Antiqua"/>
        </w:rPr>
        <w:t>Gulágon</w:t>
      </w:r>
      <w:proofErr w:type="spellEnd"/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17.30–17.50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Mogyorósi Renátó Manuel</w:t>
      </w:r>
      <w:r w:rsidRPr="0034657C">
        <w:rPr>
          <w:rFonts w:ascii="Book Antiqua" w:hAnsi="Book Antiqua"/>
        </w:rPr>
        <w:t xml:space="preserve"> (Pécsi Tudományegyetem </w:t>
      </w:r>
      <w:proofErr w:type="spellStart"/>
      <w:r w:rsidRPr="0034657C">
        <w:rPr>
          <w:rFonts w:ascii="Book Antiqua" w:hAnsi="Book Antiqua"/>
        </w:rPr>
        <w:t>Wlislocki</w:t>
      </w:r>
      <w:proofErr w:type="spellEnd"/>
      <w:r w:rsidRPr="0034657C">
        <w:rPr>
          <w:rFonts w:ascii="Book Antiqua" w:hAnsi="Book Antiqua"/>
        </w:rPr>
        <w:t xml:space="preserve"> Henrik Szakkollégium):</w:t>
      </w:r>
      <w:r w:rsidR="00BC5FD5" w:rsidRPr="0034657C">
        <w:rPr>
          <w:rFonts w:ascii="Book Antiqua" w:hAnsi="Book Antiqua"/>
        </w:rPr>
        <w:t xml:space="preserve"> Versenyfutás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posztszovjet térségért: a krími annexió</w:t>
      </w:r>
    </w:p>
    <w:p w:rsidR="00B126B5" w:rsidRPr="0034657C" w:rsidRDefault="00B126B5" w:rsidP="00656B77">
      <w:pPr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18.00–18.20</w:t>
      </w:r>
      <w:r w:rsidR="00775FC4" w:rsidRPr="0034657C">
        <w:rPr>
          <w:rFonts w:ascii="Book Antiqua" w:hAnsi="Book Antiqua"/>
          <w:b/>
        </w:rPr>
        <w:tab/>
        <w:t xml:space="preserve">Német </w:t>
      </w:r>
      <w:proofErr w:type="spellStart"/>
      <w:r w:rsidR="00775FC4" w:rsidRPr="0034657C">
        <w:rPr>
          <w:rFonts w:ascii="Book Antiqua" w:hAnsi="Book Antiqua"/>
          <w:b/>
        </w:rPr>
        <w:t>Klaudió</w:t>
      </w:r>
      <w:proofErr w:type="spellEnd"/>
      <w:r w:rsidRPr="0034657C">
        <w:rPr>
          <w:rFonts w:ascii="Book Antiqua" w:hAnsi="Book Antiqua"/>
        </w:rPr>
        <w:t xml:space="preserve"> (Márton Áron Szakkollégium): Háborúellenes tiltakozások Észak-Bácskában</w:t>
      </w:r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18.20–18.40</w:t>
      </w:r>
      <w:r w:rsidRPr="0034657C">
        <w:rPr>
          <w:rFonts w:ascii="Book Antiqua" w:hAnsi="Book Antiqua"/>
          <w:b/>
        </w:rPr>
        <w:tab/>
        <w:t>Tóth Tibor</w:t>
      </w:r>
      <w:r w:rsidRPr="0034657C">
        <w:rPr>
          <w:rFonts w:ascii="Book Antiqua" w:hAnsi="Book Antiqua"/>
        </w:rPr>
        <w:t xml:space="preserve"> (SZTE Móra Ferenc Szakkollégium): Gondolatok a brit-magyar kapcsolatokról 1983–1984-ben</w:t>
      </w:r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18.40–19.00</w:t>
      </w:r>
      <w:r w:rsidRPr="0034657C">
        <w:rPr>
          <w:rFonts w:ascii="Book Antiqua" w:hAnsi="Book Antiqua"/>
          <w:b/>
        </w:rPr>
        <w:tab/>
        <w:t>Csík Ádám Lajos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Az 1968-as Csehszlovák intervenció a Magyar Néphadsereg bevonult ezredeinek szemszögéből</w:t>
      </w:r>
    </w:p>
    <w:p w:rsidR="00656B77" w:rsidRDefault="00656B7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1D0379" w:rsidRPr="0034657C" w:rsidRDefault="001D0379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Régészet, ókor</w:t>
      </w:r>
      <w:r w:rsidR="00CD2D65" w:rsidRPr="0034657C">
        <w:rPr>
          <w:rFonts w:ascii="Book Antiqua" w:hAnsi="Book Antiqua"/>
          <w:b/>
        </w:rPr>
        <w:t>történet</w:t>
      </w:r>
    </w:p>
    <w:p w:rsidR="001D0379" w:rsidRDefault="001D0379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szekcióvezető</w:t>
      </w:r>
      <w:proofErr w:type="gramEnd"/>
      <w:r w:rsidRPr="00773FB8"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Kiss-Bíró</w:t>
      </w:r>
      <w:proofErr w:type="spellEnd"/>
      <w:r>
        <w:rPr>
          <w:rFonts w:ascii="Book Antiqua" w:hAnsi="Book Antiqua"/>
        </w:rPr>
        <w:t xml:space="preserve"> G</w:t>
      </w:r>
      <w:r w:rsidRPr="00773FB8">
        <w:rPr>
          <w:rFonts w:ascii="Book Antiqua" w:hAnsi="Book Antiqua"/>
        </w:rPr>
        <w:t>yöngyvér</w:t>
      </w:r>
    </w:p>
    <w:p w:rsidR="001D0379" w:rsidRPr="0034657C" w:rsidRDefault="001D037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9.20–9.40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Ilés-Muszka</w:t>
      </w:r>
      <w:proofErr w:type="spellEnd"/>
      <w:r w:rsidRPr="0034657C">
        <w:rPr>
          <w:rFonts w:ascii="Book Antiqua" w:hAnsi="Book Antiqua"/>
          <w:b/>
        </w:rPr>
        <w:t xml:space="preserve"> Andrea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birkai helyőrség Kárpát-medencei kapcsolatai</w:t>
      </w:r>
    </w:p>
    <w:p w:rsidR="001D0379" w:rsidRPr="0034657C" w:rsidRDefault="001D037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9.40–10.00</w:t>
      </w:r>
      <w:r w:rsidRPr="0034657C">
        <w:rPr>
          <w:rFonts w:ascii="Book Antiqua" w:hAnsi="Book Antiqua"/>
          <w:b/>
        </w:rPr>
        <w:tab/>
        <w:t>Konkoly Sándor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Szentágothai</w:t>
      </w:r>
      <w:proofErr w:type="spellEnd"/>
      <w:r w:rsidRPr="0034657C">
        <w:rPr>
          <w:rFonts w:ascii="Book Antiqua" w:hAnsi="Book Antiqua"/>
        </w:rPr>
        <w:t xml:space="preserve"> Szakkollégium Egyesület): A titokzatos római erőd: </w:t>
      </w:r>
      <w:proofErr w:type="spellStart"/>
      <w:r w:rsidRPr="0034657C">
        <w:rPr>
          <w:rFonts w:ascii="Book Antiqua" w:hAnsi="Book Antiqua"/>
        </w:rPr>
        <w:t>contra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Florentiam</w:t>
      </w:r>
      <w:proofErr w:type="spellEnd"/>
    </w:p>
    <w:p w:rsidR="001D0379" w:rsidRPr="0034657C" w:rsidRDefault="001D037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10.00–10.20</w:t>
      </w:r>
      <w:r w:rsidRPr="0034657C">
        <w:rPr>
          <w:rFonts w:ascii="Book Antiqua" w:hAnsi="Book Antiqua"/>
          <w:b/>
        </w:rPr>
        <w:tab/>
        <w:t>Németh Roland</w:t>
      </w:r>
      <w:r w:rsidRPr="0034657C">
        <w:rPr>
          <w:rFonts w:ascii="Book Antiqua" w:hAnsi="Book Antiqua"/>
        </w:rPr>
        <w:t xml:space="preserve"> (Pécsi Tudományegyetem):</w:t>
      </w:r>
      <w:r w:rsidR="001C4AAE" w:rsidRPr="0034657C">
        <w:rPr>
          <w:rFonts w:ascii="Book Antiqua" w:hAnsi="Book Antiqua"/>
        </w:rPr>
        <w:t xml:space="preserve"> Fémkeresővel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régészet szolgálatában – Ménfőcsanak római érmei</w:t>
      </w:r>
    </w:p>
    <w:p w:rsidR="001D0379" w:rsidRPr="0034657C" w:rsidRDefault="001D0379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10.20–10.40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Nagy Tamás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Grastyán</w:t>
      </w:r>
      <w:proofErr w:type="spellEnd"/>
      <w:r w:rsidRPr="0034657C">
        <w:rPr>
          <w:rFonts w:ascii="Book Antiqua" w:hAnsi="Book Antiqua"/>
        </w:rPr>
        <w:t xml:space="preserve"> Endre Szakkollégium): Elméletek </w:t>
      </w:r>
      <w:proofErr w:type="spellStart"/>
      <w:r w:rsidRPr="0034657C">
        <w:rPr>
          <w:rFonts w:ascii="Book Antiqua" w:hAnsi="Book Antiqua"/>
        </w:rPr>
        <w:t>Elám</w:t>
      </w:r>
      <w:proofErr w:type="spellEnd"/>
      <w:r w:rsidRPr="0034657C">
        <w:rPr>
          <w:rFonts w:ascii="Book Antiqua" w:hAnsi="Book Antiqua"/>
        </w:rPr>
        <w:t xml:space="preserve"> fővárosáról</w:t>
      </w:r>
    </w:p>
    <w:p w:rsidR="001D0379" w:rsidRPr="0034657C" w:rsidRDefault="001D0379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10.40–11.00</w:t>
      </w:r>
      <w:r w:rsidRPr="0034657C">
        <w:rPr>
          <w:rFonts w:ascii="Book Antiqua" w:hAnsi="Book Antiqua"/>
          <w:b/>
        </w:rPr>
        <w:tab/>
        <w:t>Szűcs Bernadett</w:t>
      </w:r>
      <w:r w:rsidRPr="0034657C">
        <w:rPr>
          <w:rFonts w:ascii="Book Antiqua" w:hAnsi="Book Antiqua"/>
        </w:rPr>
        <w:t xml:space="preserve"> (KRE </w:t>
      </w:r>
      <w:proofErr w:type="spellStart"/>
      <w:r w:rsidRPr="0034657C">
        <w:rPr>
          <w:rFonts w:ascii="Book Antiqua" w:hAnsi="Book Antiqua"/>
        </w:rPr>
        <w:t>Benda</w:t>
      </w:r>
      <w:proofErr w:type="spellEnd"/>
      <w:r w:rsidRPr="0034657C">
        <w:rPr>
          <w:rFonts w:ascii="Book Antiqua" w:hAnsi="Book Antiqua"/>
        </w:rPr>
        <w:t xml:space="preserve"> Kálmán Bölcsészet-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és Társadalomtudományi Szakkollégium): </w:t>
      </w:r>
      <w:proofErr w:type="spellStart"/>
      <w:r w:rsidRPr="0034657C">
        <w:rPr>
          <w:rFonts w:ascii="Book Antiqua" w:hAnsi="Book Antiqua"/>
        </w:rPr>
        <w:t>Fülsztélék</w:t>
      </w:r>
      <w:proofErr w:type="spellEnd"/>
      <w:r w:rsidRPr="0034657C">
        <w:rPr>
          <w:rFonts w:ascii="Book Antiqua" w:hAnsi="Book Antiqua"/>
        </w:rPr>
        <w:t xml:space="preserve"> az ókori Egyiptomban: új eredmények</w:t>
      </w:r>
    </w:p>
    <w:p w:rsidR="00656B77" w:rsidRDefault="00656B77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1D0379" w:rsidRPr="0034657C" w:rsidRDefault="00A92E7A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lastRenderedPageBreak/>
        <w:t>11.00</w:t>
      </w:r>
      <w:r w:rsidRPr="0034657C">
        <w:rPr>
          <w:rFonts w:ascii="Book Antiqua" w:hAnsi="Book Antiqua"/>
          <w:i/>
        </w:rPr>
        <w:tab/>
        <w:t>K</w:t>
      </w:r>
      <w:r w:rsidR="001D0379" w:rsidRPr="0034657C">
        <w:rPr>
          <w:rFonts w:ascii="Book Antiqua" w:hAnsi="Book Antiqua"/>
          <w:i/>
        </w:rPr>
        <w:t>ávészünet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7707DC" w:rsidRPr="0034657C" w:rsidRDefault="007707DC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Irodalom, nyelvészet</w:t>
      </w:r>
      <w:r w:rsidR="00773FB8">
        <w:rPr>
          <w:rFonts w:ascii="Book Antiqua" w:hAnsi="Book Antiqua"/>
          <w:b/>
        </w:rPr>
        <w:t xml:space="preserve"> </w:t>
      </w:r>
    </w:p>
    <w:p w:rsidR="007707DC" w:rsidRDefault="007707DC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szekcióvezető</w:t>
      </w:r>
      <w:proofErr w:type="gramEnd"/>
      <w:r w:rsidRPr="00773FB8">
        <w:rPr>
          <w:rFonts w:ascii="Book Antiqua" w:hAnsi="Book Antiqua"/>
        </w:rPr>
        <w:t xml:space="preserve">: Dr. </w:t>
      </w:r>
      <w:proofErr w:type="spellStart"/>
      <w:r w:rsidRPr="00773FB8">
        <w:rPr>
          <w:rFonts w:ascii="Book Antiqua" w:hAnsi="Book Antiqua"/>
        </w:rPr>
        <w:t>habil</w:t>
      </w:r>
      <w:proofErr w:type="spellEnd"/>
      <w:r w:rsidRPr="00773FB8">
        <w:rPr>
          <w:rFonts w:ascii="Book Antiqua" w:hAnsi="Book Antiqua"/>
        </w:rPr>
        <w:t>. Kelemen Zoltán</w:t>
      </w:r>
    </w:p>
    <w:p w:rsidR="007707DC" w:rsidRPr="0034657C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11.20–11.40</w:t>
      </w:r>
      <w:r w:rsidRPr="0034657C">
        <w:rPr>
          <w:rFonts w:ascii="Book Antiqua" w:hAnsi="Book Antiqua"/>
          <w:b/>
        </w:rPr>
        <w:tab/>
        <w:t xml:space="preserve">Vass </w:t>
      </w:r>
      <w:proofErr w:type="spellStart"/>
      <w:r w:rsidRPr="0034657C">
        <w:rPr>
          <w:rFonts w:ascii="Book Antiqua" w:hAnsi="Book Antiqua"/>
          <w:b/>
        </w:rPr>
        <w:t>Zóra</w:t>
      </w:r>
      <w:proofErr w:type="spellEnd"/>
      <w:r w:rsidRPr="0034657C">
        <w:rPr>
          <w:rFonts w:ascii="Book Antiqua" w:hAnsi="Book Antiqua"/>
        </w:rPr>
        <w:t xml:space="preserve"> (SZTE Móra Ferenc Szakkollégium): Egy „nemzeti királyhimnusz” – Vörösmarty Mihály Hymnusa</w:t>
      </w:r>
    </w:p>
    <w:p w:rsidR="007707DC" w:rsidRPr="0034657C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11.40–12.00</w:t>
      </w:r>
      <w:r w:rsidRPr="0034657C">
        <w:rPr>
          <w:rFonts w:ascii="Book Antiqua" w:hAnsi="Book Antiqua"/>
          <w:b/>
        </w:rPr>
        <w:tab/>
        <w:t>Béla Bálint</w:t>
      </w:r>
      <w:r w:rsidRPr="0034657C">
        <w:rPr>
          <w:rFonts w:ascii="Book Antiqua" w:hAnsi="Book Antiqua"/>
        </w:rPr>
        <w:t xml:space="preserve"> (SZTE Móra Ferenc Szakkollégium): A gyors kakukk és A vízhordólány: ember és természet viszonya </w:t>
      </w:r>
      <w:proofErr w:type="spellStart"/>
      <w:r w:rsidRPr="0034657C">
        <w:rPr>
          <w:rFonts w:ascii="Book Antiqua" w:hAnsi="Book Antiqua"/>
        </w:rPr>
        <w:t>Kollár-Klemencz</w:t>
      </w:r>
      <w:proofErr w:type="spellEnd"/>
      <w:r w:rsidRPr="0034657C">
        <w:rPr>
          <w:rFonts w:ascii="Book Antiqua" w:hAnsi="Book Antiqua"/>
        </w:rPr>
        <w:t xml:space="preserve"> László két novellájában</w:t>
      </w:r>
    </w:p>
    <w:p w:rsidR="00753669" w:rsidRPr="0034657C" w:rsidRDefault="0075366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12.00–12.20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 xml:space="preserve">Radnai Dániel Szabolcs </w:t>
      </w:r>
      <w:r w:rsidRPr="0034657C">
        <w:rPr>
          <w:rFonts w:ascii="Book Antiqua" w:hAnsi="Book Antiqua"/>
        </w:rPr>
        <w:t>(PTE Kerényi Károly Szakkollégium): Regionalitás,</w:t>
      </w:r>
      <w:r w:rsidR="006905CB" w:rsidRPr="0034657C">
        <w:rPr>
          <w:rFonts w:ascii="Book Antiqua" w:hAnsi="Book Antiqua"/>
        </w:rPr>
        <w:t xml:space="preserve"> irodalomtörténet-írás és 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19. századi magyar irodalom</w:t>
      </w:r>
    </w:p>
    <w:p w:rsidR="00384CB9" w:rsidRPr="00384CB9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</w:t>
      </w:r>
      <w:r w:rsidR="00C516C2" w:rsidRPr="0034657C">
        <w:rPr>
          <w:rFonts w:ascii="Book Antiqua" w:hAnsi="Book Antiqua"/>
        </w:rPr>
        <w:t>20</w:t>
      </w:r>
      <w:r w:rsidRPr="0034657C">
        <w:rPr>
          <w:rFonts w:ascii="Book Antiqua" w:hAnsi="Book Antiqua"/>
        </w:rPr>
        <w:t>–12.</w:t>
      </w:r>
      <w:r w:rsidR="00C516C2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Rálik</w:t>
      </w:r>
      <w:proofErr w:type="spellEnd"/>
      <w:r w:rsidRPr="0034657C">
        <w:rPr>
          <w:rFonts w:ascii="Book Antiqua" w:hAnsi="Book Antiqua"/>
          <w:b/>
        </w:rPr>
        <w:t xml:space="preserve"> Alexandra (</w:t>
      </w:r>
      <w:r w:rsidRPr="0034657C">
        <w:rPr>
          <w:rFonts w:ascii="Book Antiqua" w:hAnsi="Book Antiqua"/>
        </w:rPr>
        <w:t>Károli Gáspár Református Egyetem</w:t>
      </w:r>
      <w:r w:rsidR="00384CB9">
        <w:rPr>
          <w:rFonts w:ascii="Book Antiqua" w:hAnsi="Book Antiqua"/>
        </w:rPr>
        <w:t xml:space="preserve">): </w:t>
      </w:r>
      <w:r w:rsidR="00384CB9" w:rsidRPr="00384CB9">
        <w:rPr>
          <w:rFonts w:ascii="Bookman Old Style" w:hAnsi="Bookman Old Style" w:cs="Arial"/>
          <w:color w:val="222222"/>
          <w:shd w:val="clear" w:color="auto" w:fill="FFFFFF"/>
        </w:rPr>
        <w:t>"</w:t>
      </w:r>
      <w:r w:rsidR="00384CB9" w:rsidRPr="00384CB9">
        <w:rPr>
          <w:rFonts w:ascii="Book Antiqua" w:hAnsi="Book Antiqua" w:cs="Arial"/>
          <w:color w:val="222222"/>
          <w:shd w:val="clear" w:color="auto" w:fill="FFFFFF"/>
        </w:rPr>
        <w:t>A saját idegensége"</w:t>
      </w:r>
    </w:p>
    <w:p w:rsidR="007707DC" w:rsidRPr="0034657C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</w:t>
      </w:r>
      <w:r w:rsidR="00C516C2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0–1</w:t>
      </w:r>
      <w:r w:rsidR="00C516C2" w:rsidRPr="0034657C">
        <w:rPr>
          <w:rFonts w:ascii="Book Antiqua" w:hAnsi="Book Antiqua"/>
        </w:rPr>
        <w:t>3</w:t>
      </w:r>
      <w:r w:rsidRPr="0034657C">
        <w:rPr>
          <w:rFonts w:ascii="Book Antiqua" w:hAnsi="Book Antiqua"/>
        </w:rPr>
        <w:t>.</w:t>
      </w:r>
      <w:r w:rsidR="00C516C2"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Gombos Brigitta</w:t>
      </w:r>
      <w:r w:rsidRPr="0034657C">
        <w:rPr>
          <w:rFonts w:ascii="Book Antiqua" w:hAnsi="Book Antiqua"/>
        </w:rPr>
        <w:t xml:space="preserve"> (SZTE Móra Ferenc Szakkollégium): „Keresse fel </w:t>
      </w:r>
      <w:proofErr w:type="gramStart"/>
      <w:r w:rsidRPr="0034657C">
        <w:rPr>
          <w:rFonts w:ascii="Book Antiqua" w:hAnsi="Book Antiqua"/>
        </w:rPr>
        <w:t>La</w:t>
      </w:r>
      <w:proofErr w:type="gramEnd"/>
      <w:r w:rsidRPr="0034657C">
        <w:rPr>
          <w:rFonts w:ascii="Book Antiqua" w:hAnsi="Book Antiqua"/>
        </w:rPr>
        <w:t xml:space="preserve"> Fontaine urat, és mondja meg neki, hogy nyalja ki a seggem” – Hajnóczy Péter és az abszurd poézise</w:t>
      </w:r>
    </w:p>
    <w:p w:rsidR="007707DC" w:rsidRPr="0034657C" w:rsidRDefault="002D7AE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13.0</w:t>
      </w:r>
      <w:r w:rsidR="007707DC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13.2</w:t>
      </w:r>
      <w:r w:rsidR="007707DC" w:rsidRPr="0034657C">
        <w:rPr>
          <w:rFonts w:ascii="Book Antiqua" w:hAnsi="Book Antiqua"/>
        </w:rPr>
        <w:t>0</w:t>
      </w:r>
      <w:r w:rsidR="007707DC" w:rsidRPr="0034657C">
        <w:rPr>
          <w:rFonts w:ascii="Book Antiqua" w:hAnsi="Book Antiqua"/>
        </w:rPr>
        <w:tab/>
      </w:r>
      <w:r w:rsidR="007707DC" w:rsidRPr="0034657C">
        <w:rPr>
          <w:rFonts w:ascii="Book Antiqua" w:hAnsi="Book Antiqua"/>
          <w:b/>
        </w:rPr>
        <w:t>Ballagó Márton</w:t>
      </w:r>
      <w:r w:rsidR="007707DC" w:rsidRPr="0034657C">
        <w:rPr>
          <w:rFonts w:ascii="Book Antiqua" w:hAnsi="Book Antiqua"/>
        </w:rPr>
        <w:t xml:space="preserve"> (ELTE Eötvös József Collegium): Archívum és emberi emlékezet Ottlik Gézánál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7707DC" w:rsidRDefault="00D946D4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13.2</w:t>
      </w:r>
      <w:r w:rsidR="007707DC" w:rsidRPr="0034657C">
        <w:rPr>
          <w:rFonts w:ascii="Book Antiqua" w:hAnsi="Book Antiqua"/>
        </w:rPr>
        <w:t>0</w:t>
      </w:r>
      <w:r w:rsidR="007707DC" w:rsidRPr="0034657C">
        <w:rPr>
          <w:rFonts w:ascii="Book Antiqua" w:hAnsi="Book Antiqua"/>
          <w:i/>
        </w:rPr>
        <w:tab/>
      </w:r>
      <w:r w:rsidR="0080158D"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773FB8" w:rsidRPr="0034657C" w:rsidRDefault="00773FB8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Irodalom, nyelvészet</w:t>
      </w:r>
      <w:r>
        <w:rPr>
          <w:rFonts w:ascii="Book Antiqua" w:hAnsi="Book Antiqua"/>
          <w:b/>
        </w:rPr>
        <w:t xml:space="preserve"> </w:t>
      </w:r>
    </w:p>
    <w:p w:rsid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</w:t>
      </w:r>
      <w:r>
        <w:rPr>
          <w:rFonts w:ascii="Book Antiqua" w:hAnsi="Book Antiqua"/>
        </w:rPr>
        <w:t>ezető</w:t>
      </w:r>
      <w:proofErr w:type="gramEnd"/>
      <w:r>
        <w:rPr>
          <w:rFonts w:ascii="Book Antiqua" w:hAnsi="Book Antiqua"/>
        </w:rPr>
        <w:t>: Dr. Kovács Kriszta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14.20–14.40</w:t>
      </w:r>
      <w:r w:rsidRPr="0034657C">
        <w:rPr>
          <w:rFonts w:ascii="Book Antiqua" w:hAnsi="Book Antiqua"/>
          <w:b/>
        </w:rPr>
        <w:tab/>
        <w:t>Kárpáti Bernadett</w:t>
      </w:r>
      <w:r w:rsidRPr="0034657C">
        <w:rPr>
          <w:rFonts w:ascii="Book Antiqua" w:hAnsi="Book Antiqua"/>
        </w:rPr>
        <w:t xml:space="preserve"> (Eötvös Loránd Tudományegyetem): Testreprezentációk Tompa Andrea A hóhér háza című regényében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  <w:b/>
        </w:rPr>
        <w:tab/>
        <w:t>Rideg Béla</w:t>
      </w:r>
      <w:r w:rsidRPr="0034657C">
        <w:rPr>
          <w:rFonts w:ascii="Book Antiqua" w:hAnsi="Book Antiqua"/>
        </w:rPr>
        <w:t xml:space="preserve"> (Eötvös Loránd Tudományegyetem):</w:t>
      </w:r>
      <w:r w:rsidR="00C5529D">
        <w:rPr>
          <w:rFonts w:ascii="Book Antiqua" w:hAnsi="Book Antiqua"/>
        </w:rPr>
        <w:t xml:space="preserve"> </w:t>
      </w:r>
      <w:r w:rsidR="00D12E93" w:rsidRPr="0034657C">
        <w:rPr>
          <w:rFonts w:ascii="Book Antiqua" w:hAnsi="Book Antiqua"/>
        </w:rPr>
        <w:t xml:space="preserve">A </w:t>
      </w:r>
      <w:proofErr w:type="spellStart"/>
      <w:r w:rsidR="00D12E93" w:rsidRPr="0034657C">
        <w:rPr>
          <w:rFonts w:ascii="Book Antiqua" w:hAnsi="Book Antiqua"/>
        </w:rPr>
        <w:t>traumatizált</w:t>
      </w:r>
      <w:proofErr w:type="spellEnd"/>
      <w:r w:rsidR="00D12E93" w:rsidRPr="0034657C">
        <w:rPr>
          <w:rFonts w:ascii="Book Antiqua" w:hAnsi="Book Antiqua"/>
        </w:rPr>
        <w:t xml:space="preserve"> test </w:t>
      </w:r>
      <w:proofErr w:type="spellStart"/>
      <w:r w:rsidR="00D12E93" w:rsidRPr="0034657C">
        <w:rPr>
          <w:rFonts w:ascii="Book Antiqua" w:hAnsi="Book Antiqua"/>
        </w:rPr>
        <w:t>Sofi</w:t>
      </w:r>
      <w:proofErr w:type="spellEnd"/>
      <w:r w:rsidR="00D12E93" w:rsidRPr="0034657C">
        <w:rPr>
          <w:rFonts w:ascii="Book Antiqua" w:hAnsi="Book Antiqua"/>
        </w:rPr>
        <w:t xml:space="preserve"> </w:t>
      </w:r>
      <w:proofErr w:type="spellStart"/>
      <w:r w:rsidR="00D12E93" w:rsidRPr="0034657C">
        <w:rPr>
          <w:rFonts w:ascii="Book Antiqua" w:hAnsi="Book Antiqua"/>
        </w:rPr>
        <w:t>Oksanen</w:t>
      </w:r>
      <w:proofErr w:type="spellEnd"/>
      <w:r w:rsidR="00D12E93" w:rsidRPr="0034657C">
        <w:rPr>
          <w:rFonts w:ascii="Book Antiqua" w:hAnsi="Book Antiqua"/>
        </w:rPr>
        <w:t xml:space="preserve"> Tisztogatás és </w:t>
      </w:r>
      <w:proofErr w:type="spellStart"/>
      <w:r w:rsidR="00D12E93" w:rsidRPr="0034657C">
        <w:rPr>
          <w:rFonts w:ascii="Book Antiqua" w:hAnsi="Book Antiqua"/>
        </w:rPr>
        <w:t>Polcz</w:t>
      </w:r>
      <w:proofErr w:type="spellEnd"/>
      <w:r w:rsidR="00D12E93" w:rsidRPr="0034657C">
        <w:rPr>
          <w:rFonts w:ascii="Book Antiqua" w:hAnsi="Book Antiqua"/>
        </w:rPr>
        <w:t xml:space="preserve"> </w:t>
      </w:r>
      <w:proofErr w:type="spellStart"/>
      <w:r w:rsidR="00D12E93" w:rsidRPr="0034657C">
        <w:rPr>
          <w:rFonts w:ascii="Book Antiqua" w:hAnsi="Book Antiqua"/>
        </w:rPr>
        <w:t>Alaine</w:t>
      </w:r>
      <w:proofErr w:type="spellEnd"/>
      <w:r w:rsidR="00D12E93" w:rsidRPr="0034657C">
        <w:rPr>
          <w:rFonts w:ascii="Book Antiqua" w:hAnsi="Book Antiqua"/>
        </w:rPr>
        <w:t xml:space="preserve"> Asszony a fronton című regényében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15.00–15.20</w:t>
      </w:r>
      <w:r w:rsidRPr="0034657C">
        <w:rPr>
          <w:rFonts w:ascii="Book Antiqua" w:hAnsi="Book Antiqua"/>
          <w:b/>
        </w:rPr>
        <w:tab/>
        <w:t>Budai Csilla</w:t>
      </w:r>
      <w:r w:rsidRPr="0034657C">
        <w:rPr>
          <w:rFonts w:ascii="Book Antiqua" w:hAnsi="Book Antiqua"/>
        </w:rPr>
        <w:t xml:space="preserve"> Mariann (Eötvös Loránd Tudományegyetem):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hatalom testei. Motívumvizsgálat kortárs regényekben</w:t>
      </w:r>
    </w:p>
    <w:p w:rsidR="00384CB9" w:rsidRPr="00384CB9" w:rsidRDefault="002D7AE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  <w:b/>
        </w:rPr>
        <w:tab/>
        <w:t>Dobos Barna</w:t>
      </w:r>
      <w:r w:rsidRPr="0034657C">
        <w:rPr>
          <w:rFonts w:ascii="Book Antiqua" w:hAnsi="Book Antiqua"/>
        </w:rPr>
        <w:t xml:space="preserve"> (Eötvös Loránd Tudományegyetem):</w:t>
      </w:r>
      <w:r w:rsidR="00C5529D">
        <w:rPr>
          <w:rFonts w:ascii="Book Antiqua" w:hAnsi="Book Antiqua"/>
        </w:rPr>
        <w:t xml:space="preserve"> </w:t>
      </w:r>
      <w:r w:rsidR="00384CB9" w:rsidRPr="00384CB9">
        <w:rPr>
          <w:rFonts w:ascii="Book Antiqua" w:hAnsi="Book Antiqua" w:cs="Arial"/>
          <w:bCs/>
          <w:color w:val="222222"/>
          <w:shd w:val="clear" w:color="auto" w:fill="FFFFFF"/>
        </w:rPr>
        <w:t>Az intimitás poétikai alakzatai Ovidiusnál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</w:t>
      </w:r>
      <w:r w:rsidR="002D7AE8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0–</w:t>
      </w:r>
      <w:r w:rsidR="002D7AE8" w:rsidRPr="0034657C">
        <w:rPr>
          <w:rFonts w:ascii="Book Antiqua" w:hAnsi="Book Antiqua"/>
        </w:rPr>
        <w:t>16.0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Gaál Gabriella</w:t>
      </w:r>
      <w:r w:rsidRPr="0034657C">
        <w:rPr>
          <w:rFonts w:ascii="Book Antiqua" w:hAnsi="Book Antiqua"/>
        </w:rPr>
        <w:t xml:space="preserve"> (PTE Kerényi Károly Szakkollégium): Metsző röntgenképek </w:t>
      </w:r>
      <w:proofErr w:type="spellStart"/>
      <w:r w:rsidRPr="0034657C">
        <w:rPr>
          <w:rFonts w:ascii="Book Antiqua" w:hAnsi="Book Antiqua"/>
        </w:rPr>
        <w:t>Szvoren</w:t>
      </w:r>
      <w:proofErr w:type="spellEnd"/>
      <w:r w:rsidRPr="0034657C">
        <w:rPr>
          <w:rFonts w:ascii="Book Antiqua" w:hAnsi="Book Antiqua"/>
        </w:rPr>
        <w:t xml:space="preserve"> Edina és Tóth Krisztina prózaköteteiben szereplő (szöveg</w:t>
      </w:r>
      <w:proofErr w:type="gramStart"/>
      <w:r w:rsidRPr="0034657C">
        <w:rPr>
          <w:rFonts w:ascii="Book Antiqua" w:hAnsi="Book Antiqua"/>
        </w:rPr>
        <w:t>)testekről</w:t>
      </w:r>
      <w:proofErr w:type="gramEnd"/>
    </w:p>
    <w:p w:rsidR="00656B77" w:rsidRDefault="00656B77" w:rsidP="00656B77">
      <w:pPr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5273B2" w:rsidRPr="0034657C" w:rsidRDefault="005273B2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</w:t>
      </w:r>
      <w:r w:rsidR="002D7AE8" w:rsidRPr="0034657C">
        <w:rPr>
          <w:rFonts w:ascii="Book Antiqua" w:hAnsi="Book Antiqua"/>
        </w:rPr>
        <w:t>6.0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i/>
        </w:rPr>
        <w:tab/>
      </w:r>
      <w:r w:rsidR="004A7135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656B77" w:rsidRDefault="00656B77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</w:p>
    <w:p w:rsidR="000B0187" w:rsidRPr="0034657C" w:rsidRDefault="00EF36A4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16.1</w:t>
      </w:r>
      <w:r w:rsidR="000B0187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16.3</w:t>
      </w:r>
      <w:r w:rsidR="000B0187" w:rsidRPr="0034657C">
        <w:rPr>
          <w:rFonts w:ascii="Book Antiqua" w:hAnsi="Book Antiqua"/>
        </w:rPr>
        <w:t>0</w:t>
      </w:r>
      <w:r w:rsidR="000B0187" w:rsidRPr="0034657C">
        <w:rPr>
          <w:rFonts w:ascii="Book Antiqua" w:hAnsi="Book Antiqua"/>
          <w:b/>
        </w:rPr>
        <w:tab/>
      </w:r>
      <w:proofErr w:type="spellStart"/>
      <w:r w:rsidR="000B0187" w:rsidRPr="0034657C">
        <w:rPr>
          <w:rFonts w:ascii="Book Antiqua" w:hAnsi="Book Antiqua"/>
          <w:b/>
        </w:rPr>
        <w:t>Zalatnay</w:t>
      </w:r>
      <w:proofErr w:type="spellEnd"/>
      <w:r w:rsidR="000B0187" w:rsidRPr="0034657C">
        <w:rPr>
          <w:rFonts w:ascii="Book Antiqua" w:hAnsi="Book Antiqua"/>
          <w:b/>
        </w:rPr>
        <w:t xml:space="preserve"> Lídia</w:t>
      </w:r>
      <w:r w:rsidR="000B0187" w:rsidRPr="0034657C">
        <w:rPr>
          <w:rFonts w:ascii="Book Antiqua" w:hAnsi="Book Antiqua"/>
        </w:rPr>
        <w:t xml:space="preserve"> (Eötvös Loránd Tudományegyetem):</w:t>
      </w:r>
      <w:r w:rsidR="00C5529D">
        <w:rPr>
          <w:rFonts w:ascii="Book Antiqua" w:hAnsi="Book Antiqua"/>
        </w:rPr>
        <w:t xml:space="preserve"> </w:t>
      </w:r>
      <w:r w:rsidR="000B0187" w:rsidRPr="0034657C">
        <w:rPr>
          <w:rFonts w:ascii="Book Antiqua" w:hAnsi="Book Antiqua"/>
        </w:rPr>
        <w:t>A felejtés hagyománya – kánon, narratíva és kulturális emlékezet a feminista kritikában</w:t>
      </w:r>
    </w:p>
    <w:p w:rsidR="000B0187" w:rsidRPr="0034657C" w:rsidRDefault="00EF36A4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16.3</w:t>
      </w:r>
      <w:r w:rsidR="000B0187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16.5</w:t>
      </w:r>
      <w:r w:rsidR="000B0187" w:rsidRPr="0034657C">
        <w:rPr>
          <w:rFonts w:ascii="Book Antiqua" w:hAnsi="Book Antiqua"/>
        </w:rPr>
        <w:t>0</w:t>
      </w:r>
      <w:r w:rsidR="000B0187" w:rsidRPr="0034657C">
        <w:rPr>
          <w:rFonts w:ascii="Book Antiqua" w:hAnsi="Book Antiqua"/>
        </w:rPr>
        <w:tab/>
      </w:r>
      <w:r w:rsidR="000B0187" w:rsidRPr="0034657C">
        <w:rPr>
          <w:rFonts w:ascii="Book Antiqua" w:hAnsi="Book Antiqua"/>
          <w:b/>
        </w:rPr>
        <w:t>Fazekas Andrea</w:t>
      </w:r>
      <w:r w:rsidR="000B0187" w:rsidRPr="0034657C">
        <w:rPr>
          <w:rFonts w:ascii="Book Antiqua" w:hAnsi="Book Antiqua"/>
        </w:rPr>
        <w:t xml:space="preserve"> (Debreceni Egyetem): Elhasználódott életek – </w:t>
      </w:r>
      <w:proofErr w:type="spellStart"/>
      <w:r w:rsidR="000B0187" w:rsidRPr="0034657C">
        <w:rPr>
          <w:rFonts w:ascii="Book Antiqua" w:hAnsi="Book Antiqua"/>
        </w:rPr>
        <w:t>Berniczky</w:t>
      </w:r>
      <w:proofErr w:type="spellEnd"/>
      <w:r w:rsidR="000B0187" w:rsidRPr="0034657C">
        <w:rPr>
          <w:rFonts w:ascii="Book Antiqua" w:hAnsi="Book Antiqua"/>
        </w:rPr>
        <w:t xml:space="preserve"> Éva Szerencsegyökér című novelláskötetéről</w:t>
      </w:r>
    </w:p>
    <w:p w:rsidR="000B0187" w:rsidRPr="0034657C" w:rsidRDefault="000B018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</w:t>
      </w:r>
      <w:r w:rsidR="00EF36A4" w:rsidRPr="0034657C">
        <w:rPr>
          <w:rFonts w:ascii="Book Antiqua" w:hAnsi="Book Antiqua"/>
        </w:rPr>
        <w:t>5</w:t>
      </w:r>
      <w:r w:rsidRPr="0034657C">
        <w:rPr>
          <w:rFonts w:ascii="Book Antiqua" w:hAnsi="Book Antiqua"/>
        </w:rPr>
        <w:t>0</w:t>
      </w:r>
      <w:r w:rsidR="00EF36A4" w:rsidRPr="0034657C">
        <w:rPr>
          <w:rFonts w:ascii="Book Antiqua" w:hAnsi="Book Antiqua"/>
        </w:rPr>
        <w:t>–17</w:t>
      </w:r>
      <w:r w:rsidRPr="0034657C">
        <w:rPr>
          <w:rFonts w:ascii="Book Antiqua" w:hAnsi="Book Antiqua"/>
        </w:rPr>
        <w:t>.</w:t>
      </w:r>
      <w:r w:rsidR="00EF36A4"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Karácsonyi Krisztina</w:t>
      </w:r>
      <w:r w:rsidRPr="0034657C">
        <w:rPr>
          <w:rFonts w:ascii="Book Antiqua" w:hAnsi="Book Antiqua"/>
        </w:rPr>
        <w:t xml:space="preserve"> (PTE Kerényi Károly Szakkollégium): A magyarországi </w:t>
      </w:r>
      <w:proofErr w:type="spellStart"/>
      <w:r w:rsidRPr="0034657C">
        <w:rPr>
          <w:rFonts w:ascii="Book Antiqua" w:hAnsi="Book Antiqua"/>
        </w:rPr>
        <w:t>lovári</w:t>
      </w:r>
      <w:proofErr w:type="spellEnd"/>
      <w:r w:rsidRPr="0034657C">
        <w:rPr>
          <w:rFonts w:ascii="Book Antiqua" w:hAnsi="Book Antiqua"/>
        </w:rPr>
        <w:t xml:space="preserve"> dialektus néhány mondattani sajátossága</w:t>
      </w:r>
    </w:p>
    <w:p w:rsidR="00656B77" w:rsidRDefault="00656B7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D27760" w:rsidRPr="0034657C" w:rsidRDefault="004C75F3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4F3542" w:rsidRPr="0034657C" w:rsidRDefault="004F3542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Szabad bölcsészet, film</w:t>
      </w:r>
    </w:p>
    <w:p w:rsidR="004F3542" w:rsidRDefault="004F3542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lastRenderedPageBreak/>
        <w:t>szekcióvezető</w:t>
      </w:r>
      <w:proofErr w:type="gramEnd"/>
      <w:r w:rsidRPr="00773FB8">
        <w:rPr>
          <w:rFonts w:ascii="Book Antiqua" w:hAnsi="Book Antiqua"/>
        </w:rPr>
        <w:t>:</w:t>
      </w:r>
      <w:r w:rsidR="00C3005B">
        <w:rPr>
          <w:rFonts w:ascii="Book Antiqua" w:hAnsi="Book Antiqua"/>
        </w:rPr>
        <w:t xml:space="preserve"> Dr. </w:t>
      </w:r>
      <w:proofErr w:type="spellStart"/>
      <w:r w:rsidR="00C3005B">
        <w:rPr>
          <w:rFonts w:ascii="Book Antiqua" w:hAnsi="Book Antiqua"/>
        </w:rPr>
        <w:t>Milián</w:t>
      </w:r>
      <w:proofErr w:type="spellEnd"/>
      <w:r w:rsidR="00C3005B">
        <w:rPr>
          <w:rFonts w:ascii="Book Antiqua" w:hAnsi="Book Antiqua"/>
        </w:rPr>
        <w:t xml:space="preserve"> Orsolya</w:t>
      </w:r>
    </w:p>
    <w:p w:rsidR="004F3542" w:rsidRPr="0034657C" w:rsidRDefault="0013091F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17.2</w:t>
      </w:r>
      <w:r w:rsidR="004F3542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17.4</w:t>
      </w:r>
      <w:r w:rsidR="004F3542" w:rsidRPr="0034657C">
        <w:rPr>
          <w:rFonts w:ascii="Book Antiqua" w:hAnsi="Book Antiqua"/>
        </w:rPr>
        <w:t>0</w:t>
      </w:r>
      <w:r w:rsidR="004F3542" w:rsidRPr="0034657C">
        <w:rPr>
          <w:rFonts w:ascii="Book Antiqua" w:hAnsi="Book Antiqua"/>
          <w:b/>
        </w:rPr>
        <w:tab/>
      </w:r>
      <w:proofErr w:type="spellStart"/>
      <w:r w:rsidR="004F3542" w:rsidRPr="0034657C">
        <w:rPr>
          <w:rFonts w:ascii="Book Antiqua" w:hAnsi="Book Antiqua"/>
          <w:b/>
        </w:rPr>
        <w:t>Zágorhidi-Czigány</w:t>
      </w:r>
      <w:proofErr w:type="spellEnd"/>
      <w:r w:rsidR="004F3542" w:rsidRPr="0034657C">
        <w:rPr>
          <w:rFonts w:ascii="Book Antiqua" w:hAnsi="Book Antiqua"/>
          <w:b/>
        </w:rPr>
        <w:t xml:space="preserve"> Domonkos</w:t>
      </w:r>
      <w:r w:rsidR="004F3542" w:rsidRPr="0034657C">
        <w:rPr>
          <w:rFonts w:ascii="Book Antiqua" w:hAnsi="Book Antiqua"/>
        </w:rPr>
        <w:t xml:space="preserve"> (ELTE Eötvös József Collegium): Az etika önállóságáról – </w:t>
      </w:r>
      <w:proofErr w:type="spellStart"/>
      <w:r w:rsidR="004F3542" w:rsidRPr="0034657C">
        <w:rPr>
          <w:rFonts w:ascii="Book Antiqua" w:hAnsi="Book Antiqua"/>
        </w:rPr>
        <w:t>metafilozófiai</w:t>
      </w:r>
      <w:proofErr w:type="spellEnd"/>
      <w:r w:rsidR="004F3542" w:rsidRPr="0034657C">
        <w:rPr>
          <w:rFonts w:ascii="Book Antiqua" w:hAnsi="Book Antiqua"/>
        </w:rPr>
        <w:t xml:space="preserve"> megfontolások a kortárs szabad akarat vita kapcsán</w:t>
      </w:r>
    </w:p>
    <w:p w:rsidR="004F3542" w:rsidRPr="0034657C" w:rsidRDefault="004F354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</w:t>
      </w:r>
      <w:r w:rsidR="0013091F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0–</w:t>
      </w:r>
      <w:r w:rsidR="0013091F" w:rsidRPr="0034657C">
        <w:rPr>
          <w:rFonts w:ascii="Book Antiqua" w:hAnsi="Book Antiqua"/>
        </w:rPr>
        <w:t>18.0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Császár Andrea</w:t>
      </w:r>
      <w:r w:rsidRPr="0034657C">
        <w:rPr>
          <w:rFonts w:ascii="Book Antiqua" w:hAnsi="Book Antiqua"/>
        </w:rPr>
        <w:t xml:space="preserve"> (PTE Kerényi Károly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szabadság kérdése </w:t>
      </w:r>
      <w:proofErr w:type="spellStart"/>
      <w:r w:rsidRPr="0034657C">
        <w:rPr>
          <w:rFonts w:ascii="Book Antiqua" w:hAnsi="Book Antiqua"/>
        </w:rPr>
        <w:t>Hannah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Arendt</w:t>
      </w:r>
      <w:proofErr w:type="spellEnd"/>
      <w:r w:rsidRPr="0034657C">
        <w:rPr>
          <w:rFonts w:ascii="Book Antiqua" w:hAnsi="Book Antiqua"/>
        </w:rPr>
        <w:t xml:space="preserve"> filozófiájában</w:t>
      </w:r>
    </w:p>
    <w:p w:rsidR="004F3542" w:rsidRPr="0034657C" w:rsidRDefault="004F354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</w:t>
      </w:r>
      <w:r w:rsidR="0013091F" w:rsidRPr="0034657C">
        <w:rPr>
          <w:rFonts w:ascii="Book Antiqua" w:hAnsi="Book Antiqua"/>
        </w:rPr>
        <w:t>8.0</w:t>
      </w:r>
      <w:r w:rsidRPr="0034657C">
        <w:rPr>
          <w:rFonts w:ascii="Book Antiqua" w:hAnsi="Book Antiqua"/>
        </w:rPr>
        <w:t>0–</w:t>
      </w:r>
      <w:r w:rsidR="0013091F" w:rsidRPr="0034657C">
        <w:rPr>
          <w:rFonts w:ascii="Book Antiqua" w:hAnsi="Book Antiqua"/>
        </w:rPr>
        <w:t>18.2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Lengyel Emese</w:t>
      </w:r>
      <w:r w:rsidRPr="0034657C">
        <w:rPr>
          <w:rFonts w:ascii="Book Antiqua" w:hAnsi="Book Antiqua"/>
        </w:rPr>
        <w:t xml:space="preserve"> (Debreceni Egyetem Bán Imre K</w:t>
      </w:r>
      <w:r w:rsidR="00F70F4A">
        <w:rPr>
          <w:rFonts w:ascii="Book Antiqua" w:hAnsi="Book Antiqua"/>
        </w:rPr>
        <w:t>ultúratudományi Szakkollégium):</w:t>
      </w:r>
      <w:r w:rsidR="00F70F4A">
        <w:rPr>
          <w:rFonts w:ascii="Book Antiqua" w:hAnsi="Book Antiqua"/>
        </w:rPr>
        <w:br/>
      </w:r>
      <w:r w:rsidRPr="0034657C">
        <w:rPr>
          <w:rFonts w:ascii="Book Antiqua" w:hAnsi="Book Antiqua"/>
        </w:rPr>
        <w:t xml:space="preserve">A víg </w:t>
      </w:r>
      <w:r w:rsidR="00C37DA4" w:rsidRPr="0034657C">
        <w:rPr>
          <w:rFonts w:ascii="Book Antiqua" w:hAnsi="Book Antiqua"/>
        </w:rPr>
        <w:t>özvegy (1905)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Vilja dalblokkjána</w:t>
      </w:r>
      <w:r w:rsidR="00BC5FD5" w:rsidRPr="0034657C">
        <w:rPr>
          <w:rFonts w:ascii="Book Antiqua" w:hAnsi="Book Antiqua"/>
        </w:rPr>
        <w:t>k tartalmi- és funkcióváltozása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filmadaptációkban</w:t>
      </w:r>
    </w:p>
    <w:p w:rsidR="00656B77" w:rsidRDefault="00656B77" w:rsidP="00656B77">
      <w:pPr>
        <w:spacing w:before="480" w:after="240" w:line="276" w:lineRule="auto"/>
        <w:contextualSpacing/>
        <w:rPr>
          <w:rFonts w:ascii="Book Antiqua" w:hAnsi="Book Antiqua"/>
          <w:b/>
          <w:u w:val="single"/>
        </w:rPr>
      </w:pPr>
    </w:p>
    <w:p w:rsidR="005C6195" w:rsidRPr="0034657C" w:rsidRDefault="005C6195" w:rsidP="00656B77">
      <w:pPr>
        <w:spacing w:before="480" w:after="240" w:line="276" w:lineRule="auto"/>
        <w:contextualSpacing/>
        <w:jc w:val="center"/>
        <w:rPr>
          <w:rFonts w:ascii="Book Antiqua" w:hAnsi="Book Antiqua"/>
          <w:b/>
          <w:u w:val="single"/>
        </w:rPr>
      </w:pPr>
      <w:r w:rsidRPr="0034657C">
        <w:rPr>
          <w:rFonts w:ascii="Book Antiqua" w:hAnsi="Book Antiqua"/>
          <w:b/>
          <w:u w:val="single"/>
        </w:rPr>
        <w:t>2018. december 2. vasárnap</w:t>
      </w:r>
    </w:p>
    <w:p w:rsidR="00656B77" w:rsidRDefault="00656B77" w:rsidP="00B7385B">
      <w:pPr>
        <w:spacing w:after="80"/>
        <w:ind w:left="1276" w:hanging="1276"/>
        <w:rPr>
          <w:rFonts w:ascii="Book Antiqua" w:hAnsi="Book Antiqua"/>
        </w:rPr>
      </w:pPr>
    </w:p>
    <w:p w:rsidR="00B7385B" w:rsidRPr="0034657C" w:rsidRDefault="00B7385B" w:rsidP="00B7385B">
      <w:pPr>
        <w:spacing w:after="80"/>
        <w:ind w:left="1276" w:hanging="1276"/>
        <w:rPr>
          <w:rFonts w:ascii="Book Antiqua" w:hAnsi="Book Antiqua"/>
          <w:b/>
        </w:rPr>
      </w:pPr>
      <w:r w:rsidRPr="0034657C">
        <w:rPr>
          <w:rFonts w:ascii="Book Antiqua" w:hAnsi="Book Antiqua"/>
        </w:rPr>
        <w:t>9.00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Megnyitó</w:t>
      </w:r>
    </w:p>
    <w:p w:rsidR="00B7385B" w:rsidRPr="0034657C" w:rsidRDefault="00B7385B" w:rsidP="00B7385B">
      <w:pPr>
        <w:tabs>
          <w:tab w:val="left" w:pos="1985"/>
        </w:tabs>
        <w:spacing w:after="80"/>
        <w:jc w:val="both"/>
        <w:rPr>
          <w:rFonts w:ascii="Book Antiqua" w:hAnsi="Book Antiqua"/>
          <w:b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  <w:r w:rsidRPr="0034657C">
        <w:rPr>
          <w:rFonts w:ascii="Book Antiqua" w:hAnsi="Book Antiqua"/>
          <w:b/>
        </w:rPr>
        <w:t xml:space="preserve"> </w:t>
      </w:r>
    </w:p>
    <w:p w:rsidR="00C205A4" w:rsidRDefault="00C205A4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5C6195" w:rsidRPr="0034657C" w:rsidRDefault="005C6195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Politológia</w:t>
      </w:r>
    </w:p>
    <w:p w:rsidR="005C6195" w:rsidRDefault="005C6195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b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>: Stumpf Péter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9.20–9.40</w:t>
      </w:r>
      <w:r w:rsidRPr="0034657C">
        <w:rPr>
          <w:rFonts w:ascii="Book Antiqua" w:hAnsi="Book Antiqua"/>
          <w:b/>
        </w:rPr>
        <w:tab/>
        <w:t>Pintér Katalin Gyöngyi</w:t>
      </w:r>
      <w:r w:rsidRPr="0034657C">
        <w:rPr>
          <w:rFonts w:ascii="Book Antiqua" w:hAnsi="Book Antiqua"/>
        </w:rPr>
        <w:t xml:space="preserve"> (SZTE Eötvös Loránd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klímaváltozás elleni küzdelem és a politika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9.40–10.00</w:t>
      </w:r>
      <w:r w:rsidRPr="0034657C">
        <w:rPr>
          <w:rFonts w:ascii="Book Antiqua" w:hAnsi="Book Antiqua"/>
          <w:b/>
        </w:rPr>
        <w:tab/>
        <w:t>Petrovszki László</w:t>
      </w:r>
      <w:r w:rsidRPr="0034657C">
        <w:rPr>
          <w:rFonts w:ascii="Book Antiqua" w:hAnsi="Book Antiqua"/>
        </w:rPr>
        <w:t xml:space="preserve"> (SZTE Szegedi Politológus Hallgatók Egyesülete): Megyei jogú városok polgármestereinek és egyéni országgyűlési képviselőinek </w:t>
      </w:r>
      <w:proofErr w:type="spellStart"/>
      <w:r w:rsidRPr="0034657C">
        <w:rPr>
          <w:rFonts w:ascii="Book Antiqua" w:hAnsi="Book Antiqua"/>
        </w:rPr>
        <w:t>inkumbenciája</w:t>
      </w:r>
      <w:proofErr w:type="spellEnd"/>
      <w:r w:rsidRPr="0034657C">
        <w:rPr>
          <w:rFonts w:ascii="Book Antiqua" w:hAnsi="Book Antiqua"/>
        </w:rPr>
        <w:t xml:space="preserve"> 1994–2014 között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10.00–10.20</w:t>
      </w:r>
      <w:r w:rsidRPr="0034657C">
        <w:rPr>
          <w:rFonts w:ascii="Book Antiqua" w:hAnsi="Book Antiqua"/>
          <w:b/>
        </w:rPr>
        <w:tab/>
        <w:t>Süli Szabina Mercédesz</w:t>
      </w:r>
      <w:r w:rsidRPr="0034657C">
        <w:rPr>
          <w:rFonts w:ascii="Book Antiqua" w:hAnsi="Book Antiqua"/>
        </w:rPr>
        <w:t xml:space="preserve"> (SZTE Móra Ferenc Szakkollégium): „Bukott kémek</w:t>
      </w:r>
      <w:r w:rsidR="00890FA3">
        <w:rPr>
          <w:rFonts w:ascii="Book Antiqua" w:hAnsi="Book Antiqua"/>
        </w:rPr>
        <w:t>”</w:t>
      </w:r>
      <w:r w:rsidR="00890FA3">
        <w:rPr>
          <w:rFonts w:ascii="Book Antiqua" w:hAnsi="Book Antiqua"/>
        </w:rPr>
        <w:br/>
      </w:r>
      <w:r w:rsidRPr="0034657C">
        <w:rPr>
          <w:rFonts w:ascii="Book Antiqua" w:hAnsi="Book Antiqua"/>
        </w:rPr>
        <w:t xml:space="preserve">a szocializmusban – Értekezés a </w:t>
      </w:r>
      <w:proofErr w:type="spellStart"/>
      <w:r w:rsidRPr="0034657C">
        <w:rPr>
          <w:rFonts w:ascii="Book Antiqua" w:hAnsi="Book Antiqua"/>
        </w:rPr>
        <w:t>Rimner</w:t>
      </w:r>
      <w:proofErr w:type="spellEnd"/>
      <w:r w:rsidRPr="0034657C">
        <w:rPr>
          <w:rFonts w:ascii="Book Antiqua" w:hAnsi="Book Antiqua"/>
        </w:rPr>
        <w:t xml:space="preserve"> Gábor-ügy részleteiről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10.20–10.40</w:t>
      </w:r>
      <w:r w:rsidRPr="0034657C">
        <w:rPr>
          <w:rFonts w:ascii="Book Antiqua" w:hAnsi="Book Antiqua"/>
          <w:b/>
        </w:rPr>
        <w:tab/>
        <w:t>Szekeres Tamás</w:t>
      </w:r>
      <w:r w:rsidRPr="0034657C">
        <w:rPr>
          <w:rFonts w:ascii="Book Antiqua" w:hAnsi="Book Antiqua"/>
        </w:rPr>
        <w:t xml:space="preserve"> (SZTE Móra Ferenc Szakkollégium): Közvetlen kompromisszummentesség – a népszavazás intézmények előnyei és hátrányai</w:t>
      </w:r>
    </w:p>
    <w:p w:rsidR="00656B77" w:rsidRDefault="00656B77" w:rsidP="00556F18">
      <w:pPr>
        <w:spacing w:before="120" w:after="120"/>
        <w:ind w:left="1276" w:hanging="1276"/>
        <w:jc w:val="both"/>
        <w:rPr>
          <w:rFonts w:ascii="Book Antiqua" w:hAnsi="Book Antiqua"/>
        </w:rPr>
      </w:pPr>
    </w:p>
    <w:p w:rsidR="005C6195" w:rsidRPr="0034657C" w:rsidRDefault="005C6195" w:rsidP="00656B77">
      <w:pPr>
        <w:spacing w:before="120" w:after="120"/>
        <w:ind w:left="1276" w:hanging="1276"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10.40</w:t>
      </w:r>
      <w:r w:rsidRPr="0034657C">
        <w:rPr>
          <w:rFonts w:ascii="Book Antiqua" w:hAnsi="Book Antiqua"/>
          <w:i/>
        </w:rPr>
        <w:tab/>
      </w:r>
      <w:r w:rsidR="00BC5FD5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975416" w:rsidRPr="0034657C" w:rsidRDefault="00975416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Nemzetközi kapcsolatok, biztonságpolitika</w:t>
      </w:r>
    </w:p>
    <w:p w:rsidR="00975416" w:rsidRDefault="00975416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b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>: Dr. Juhász Krisztina</w:t>
      </w:r>
    </w:p>
    <w:p w:rsidR="00975416" w:rsidRPr="0034657C" w:rsidRDefault="002C6961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10.</w:t>
      </w:r>
      <w:r w:rsidR="00975416" w:rsidRPr="0034657C">
        <w:rPr>
          <w:rFonts w:ascii="Book Antiqua" w:hAnsi="Book Antiqua"/>
        </w:rPr>
        <w:t>55–11.15</w:t>
      </w:r>
      <w:r w:rsidR="00975416" w:rsidRPr="0034657C">
        <w:rPr>
          <w:rFonts w:ascii="Book Antiqua" w:hAnsi="Book Antiqua"/>
          <w:b/>
        </w:rPr>
        <w:tab/>
        <w:t>Benkő Márk</w:t>
      </w:r>
      <w:r w:rsidR="00975416" w:rsidRPr="0034657C">
        <w:rPr>
          <w:rFonts w:ascii="Book Antiqua" w:hAnsi="Book Antiqua"/>
        </w:rPr>
        <w:t xml:space="preserve"> (SZTE Móra Ferenc Szakkollégium): Változó perspektívák</w:t>
      </w:r>
      <w:r w:rsidR="005B762B" w:rsidRPr="0034657C">
        <w:rPr>
          <w:rFonts w:ascii="Book Antiqua" w:hAnsi="Book Antiqua"/>
        </w:rPr>
        <w:t>.</w:t>
      </w:r>
      <w:r w:rsidR="00975416" w:rsidRPr="0034657C">
        <w:rPr>
          <w:rFonts w:ascii="Book Antiqua" w:hAnsi="Book Antiqua"/>
        </w:rPr>
        <w:t xml:space="preserve"> A </w:t>
      </w:r>
      <w:proofErr w:type="spellStart"/>
      <w:r w:rsidR="00975416" w:rsidRPr="0034657C">
        <w:rPr>
          <w:rFonts w:ascii="Book Antiqua" w:hAnsi="Book Antiqua"/>
        </w:rPr>
        <w:t>brexit</w:t>
      </w:r>
      <w:proofErr w:type="spellEnd"/>
      <w:r w:rsidR="00975416" w:rsidRPr="0034657C">
        <w:rPr>
          <w:rFonts w:ascii="Book Antiqua" w:hAnsi="Book Antiqua"/>
        </w:rPr>
        <w:t xml:space="preserve"> hatása az Európai Unió közös biztonság- és védelempolitikájára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11.15–11.35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Pintér Tibor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Az </w:t>
      </w:r>
      <w:proofErr w:type="spellStart"/>
      <w:r w:rsidRPr="0034657C">
        <w:rPr>
          <w:rFonts w:ascii="Book Antiqua" w:hAnsi="Book Antiqua"/>
        </w:rPr>
        <w:t>al-Shabaab</w:t>
      </w:r>
      <w:proofErr w:type="spellEnd"/>
      <w:r w:rsidRPr="0034657C">
        <w:rPr>
          <w:rFonts w:ascii="Book Antiqua" w:hAnsi="Book Antiqua"/>
        </w:rPr>
        <w:t xml:space="preserve"> és a szomáliai </w:t>
      </w:r>
      <w:proofErr w:type="spellStart"/>
      <w:r w:rsidRPr="0034657C">
        <w:rPr>
          <w:rFonts w:ascii="Book Antiqua" w:hAnsi="Book Antiqua"/>
        </w:rPr>
        <w:t>klánrendszer</w:t>
      </w:r>
      <w:proofErr w:type="spellEnd"/>
      <w:r w:rsidRPr="0034657C">
        <w:rPr>
          <w:rFonts w:ascii="Book Antiqua" w:hAnsi="Book Antiqua"/>
        </w:rPr>
        <w:t xml:space="preserve"> kapcsolata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11.35–11.55</w:t>
      </w:r>
      <w:r w:rsidRPr="0034657C">
        <w:rPr>
          <w:rFonts w:ascii="Book Antiqua" w:hAnsi="Book Antiqua"/>
          <w:b/>
        </w:rPr>
        <w:tab/>
        <w:t>Varga Zsolt</w:t>
      </w:r>
      <w:r w:rsidRPr="0034657C">
        <w:rPr>
          <w:rFonts w:ascii="Book Antiqua" w:hAnsi="Book Antiqua"/>
        </w:rPr>
        <w:t xml:space="preserve"> (KRE Biztonságpolitikai Szakkollégium): Szovjet-orosz érdekek Szíriában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11.55–12.15</w:t>
      </w:r>
      <w:r w:rsidRPr="0034657C">
        <w:rPr>
          <w:rFonts w:ascii="Book Antiqua" w:hAnsi="Book Antiqua"/>
          <w:b/>
        </w:rPr>
        <w:tab/>
        <w:t>Halasi Gábor</w:t>
      </w:r>
      <w:r w:rsidRPr="0034657C">
        <w:rPr>
          <w:rFonts w:ascii="Book Antiqua" w:hAnsi="Book Antiqua"/>
        </w:rPr>
        <w:t xml:space="preserve"> (Budapesti </w:t>
      </w:r>
      <w:proofErr w:type="spellStart"/>
      <w:r w:rsidRPr="0034657C">
        <w:rPr>
          <w:rFonts w:ascii="Book Antiqua" w:hAnsi="Book Antiqua"/>
        </w:rPr>
        <w:t>Corvinus</w:t>
      </w:r>
      <w:proofErr w:type="spellEnd"/>
      <w:r w:rsidRPr="0034657C">
        <w:rPr>
          <w:rFonts w:ascii="Book Antiqua" w:hAnsi="Book Antiqua"/>
        </w:rPr>
        <w:t xml:space="preserve"> Egyetem Biztonságpolitikai Szakkollégium): Az Unió szerepe a líbiai válságkezelésben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12.15–12.35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Dús Pongrác</w:t>
      </w:r>
      <w:r w:rsidRPr="0034657C">
        <w:rPr>
          <w:rFonts w:ascii="Book Antiqua" w:hAnsi="Book Antiqua"/>
        </w:rPr>
        <w:t xml:space="preserve"> (Wekerle Sándor Üzleti Főiskola Biztonságpolitikai Szakkollégium): Haderő nélkül – a világ 16 fegyvertelen országa, védelmi együttműködéseik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</w:rPr>
      </w:pPr>
    </w:p>
    <w:p w:rsidR="00975416" w:rsidRPr="0034657C" w:rsidRDefault="00D17859" w:rsidP="00656B77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12.</w:t>
      </w:r>
      <w:r w:rsidR="00975416" w:rsidRPr="0034657C">
        <w:rPr>
          <w:rFonts w:ascii="Book Antiqua" w:hAnsi="Book Antiqua"/>
        </w:rPr>
        <w:t>35</w:t>
      </w:r>
      <w:r w:rsidR="00975416" w:rsidRPr="0034657C">
        <w:rPr>
          <w:rFonts w:ascii="Book Antiqua" w:hAnsi="Book Antiqua"/>
          <w:i/>
        </w:rPr>
        <w:tab/>
      </w:r>
      <w:r w:rsidR="00E32051" w:rsidRPr="0034657C">
        <w:rPr>
          <w:rFonts w:ascii="Book Antiqua" w:hAnsi="Book Antiqua"/>
          <w:i/>
        </w:rPr>
        <w:t>E</w:t>
      </w:r>
      <w:r w:rsidR="00975416" w:rsidRPr="0034657C">
        <w:rPr>
          <w:rFonts w:ascii="Book Antiqua" w:hAnsi="Book Antiqua"/>
          <w:i/>
        </w:rPr>
        <w:t>béd</w:t>
      </w:r>
    </w:p>
    <w:p w:rsidR="00C205A4" w:rsidRDefault="00C205A4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CA4C93" w:rsidRPr="0034657C" w:rsidRDefault="00CA4C93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lastRenderedPageBreak/>
        <w:t>Jogtudomány, jogelmélet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13.30–13.50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Kührner</w:t>
      </w:r>
      <w:proofErr w:type="spellEnd"/>
      <w:r w:rsidRPr="0034657C">
        <w:rPr>
          <w:rFonts w:ascii="Book Antiqua" w:hAnsi="Book Antiqua"/>
          <w:b/>
        </w:rPr>
        <w:t xml:space="preserve"> László</w:t>
      </w:r>
      <w:r w:rsidRPr="0034657C">
        <w:rPr>
          <w:rFonts w:ascii="Book Antiqua" w:hAnsi="Book Antiqua"/>
        </w:rPr>
        <w:t xml:space="preserve"> (ELTE Bibó István Szakkollégium): Kiskorúak a semleges államban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13.50–14.10</w:t>
      </w:r>
      <w:r w:rsidRPr="0034657C">
        <w:rPr>
          <w:rFonts w:ascii="Book Antiqua" w:hAnsi="Book Antiqua"/>
          <w:b/>
        </w:rPr>
        <w:tab/>
        <w:t>Budai Mihály Egon</w:t>
      </w:r>
      <w:r w:rsidRPr="0034657C">
        <w:rPr>
          <w:rFonts w:ascii="Book Antiqua" w:hAnsi="Book Antiqua"/>
        </w:rPr>
        <w:t xml:space="preserve"> (ELTE Bibó István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Kúria szerepe az európai uniós munkajog érvényesülésében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14.10–14.30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Czabán</w:t>
      </w:r>
      <w:proofErr w:type="spellEnd"/>
      <w:r w:rsidRPr="0034657C">
        <w:rPr>
          <w:rFonts w:ascii="Book Antiqua" w:hAnsi="Book Antiqua"/>
          <w:b/>
        </w:rPr>
        <w:t xml:space="preserve"> Samu</w:t>
      </w:r>
      <w:r w:rsidRPr="0034657C">
        <w:rPr>
          <w:rFonts w:ascii="Book Antiqua" w:hAnsi="Book Antiqua"/>
        </w:rPr>
        <w:t xml:space="preserve"> (ELTE Bibó István Szakkollégium): Jog és pszichológia, egy új határterület lehetőségei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14.30–14.50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Varga Dóra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házasság tényleg csak egy papír?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14.50–15.10</w:t>
      </w:r>
      <w:r w:rsidRPr="0034657C">
        <w:rPr>
          <w:rFonts w:ascii="Book Antiqua" w:hAnsi="Book Antiqua"/>
          <w:b/>
        </w:rPr>
        <w:tab/>
        <w:t>Németh Kornél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magyarországi politikai és jogi szocializáció differenciáltságának vizsgálati módszerei</w:t>
      </w:r>
    </w:p>
    <w:p w:rsidR="00656B77" w:rsidRDefault="00656B77" w:rsidP="00556F18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</w:rPr>
      </w:pPr>
    </w:p>
    <w:p w:rsidR="001D0379" w:rsidRPr="0034657C" w:rsidRDefault="00CA4C93" w:rsidP="00556F18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15.10</w:t>
      </w:r>
      <w:r w:rsidRPr="0034657C">
        <w:rPr>
          <w:rFonts w:ascii="Book Antiqua" w:hAnsi="Book Antiqua"/>
          <w:i/>
        </w:rPr>
        <w:tab/>
      </w:r>
      <w:r w:rsidR="001C4828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983DE7" w:rsidRPr="0034657C" w:rsidRDefault="00983DE7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Szociológia</w:t>
      </w:r>
    </w:p>
    <w:p w:rsidR="00983DE7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>: Dr. Katona Péter</w:t>
      </w:r>
    </w:p>
    <w:p w:rsidR="00983DE7" w:rsidRPr="0034657C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  <w:b/>
        </w:rPr>
        <w:tab/>
      </w:r>
      <w:r w:rsidR="001C72D7" w:rsidRPr="0034657C">
        <w:rPr>
          <w:rFonts w:ascii="Book Antiqua" w:hAnsi="Book Antiqua"/>
          <w:b/>
        </w:rPr>
        <w:t>Lengyel Lea</w:t>
      </w:r>
      <w:r w:rsidR="001C72D7" w:rsidRPr="0034657C">
        <w:rPr>
          <w:rFonts w:ascii="Book Antiqua" w:hAnsi="Book Antiqua"/>
        </w:rPr>
        <w:t xml:space="preserve"> (ELTE Eötvös Collegium): „A sok bánatot otthon hagytam”. Bécsi magyar hajléktalanok nyomában</w:t>
      </w:r>
      <w:r w:rsidR="001C72D7" w:rsidRPr="0034657C">
        <w:rPr>
          <w:rFonts w:ascii="Book Antiqua" w:hAnsi="Book Antiqua"/>
          <w:b/>
        </w:rPr>
        <w:t xml:space="preserve"> </w:t>
      </w:r>
    </w:p>
    <w:p w:rsidR="00983DE7" w:rsidRPr="0034657C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15.40–16.00</w:t>
      </w:r>
      <w:r w:rsidRPr="0034657C">
        <w:rPr>
          <w:rFonts w:ascii="Book Antiqua" w:hAnsi="Book Antiqua"/>
          <w:b/>
        </w:rPr>
        <w:tab/>
      </w:r>
      <w:r w:rsidR="001C72D7" w:rsidRPr="0034657C">
        <w:rPr>
          <w:rFonts w:ascii="Book Antiqua" w:hAnsi="Book Antiqua"/>
          <w:b/>
        </w:rPr>
        <w:t>Fóris Norbert</w:t>
      </w:r>
      <w:r w:rsidR="001C72D7" w:rsidRPr="0034657C">
        <w:rPr>
          <w:rFonts w:ascii="Book Antiqua" w:hAnsi="Book Antiqua"/>
        </w:rPr>
        <w:t xml:space="preserve"> (Nemzeti Közszolgálati Egyetem</w:t>
      </w:r>
      <w:r w:rsidR="00890FA3">
        <w:rPr>
          <w:rFonts w:ascii="Book Antiqua" w:hAnsi="Book Antiqua"/>
        </w:rPr>
        <w:t xml:space="preserve"> </w:t>
      </w:r>
      <w:proofErr w:type="spellStart"/>
      <w:r w:rsidR="00890FA3">
        <w:rPr>
          <w:rFonts w:ascii="Book Antiqua" w:hAnsi="Book Antiqua"/>
        </w:rPr>
        <w:t>Magyary</w:t>
      </w:r>
      <w:proofErr w:type="spellEnd"/>
      <w:r w:rsidR="00890FA3">
        <w:rPr>
          <w:rFonts w:ascii="Book Antiqua" w:hAnsi="Book Antiqua"/>
        </w:rPr>
        <w:t xml:space="preserve"> Zoltán Szakkollégium):</w:t>
      </w:r>
      <w:r w:rsidR="00890FA3">
        <w:rPr>
          <w:rFonts w:ascii="Book Antiqua" w:hAnsi="Book Antiqua"/>
        </w:rPr>
        <w:br/>
      </w:r>
      <w:r w:rsidR="001C72D7" w:rsidRPr="0034657C">
        <w:rPr>
          <w:rFonts w:ascii="Book Antiqua" w:hAnsi="Book Antiqua"/>
        </w:rPr>
        <w:t>A képernyőolvasó programot használó személyek hozzáférési lehetőségei a különböző elektronikai szolgáltatásokhoz</w:t>
      </w:r>
    </w:p>
    <w:p w:rsidR="00983DE7" w:rsidRPr="0034657C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16.00–16.20</w:t>
      </w:r>
      <w:r w:rsidRPr="0034657C">
        <w:rPr>
          <w:rFonts w:ascii="Book Antiqua" w:hAnsi="Book Antiqua"/>
          <w:b/>
        </w:rPr>
        <w:tab/>
        <w:t>Dakó József</w:t>
      </w:r>
      <w:r w:rsidRPr="0034657C">
        <w:rPr>
          <w:rFonts w:ascii="Book Antiqua" w:hAnsi="Book Antiqua"/>
        </w:rPr>
        <w:t xml:space="preserve"> (SZTE Móra Ferenc Szakkollégium): Hogyan vélekednek a háziorvosok? – </w:t>
      </w:r>
      <w:r w:rsidR="006A2635" w:rsidRPr="0034657C">
        <w:rPr>
          <w:rFonts w:ascii="Book Antiqua" w:hAnsi="Book Antiqua"/>
        </w:rPr>
        <w:t>K</w:t>
      </w:r>
      <w:r w:rsidRPr="0034657C">
        <w:rPr>
          <w:rFonts w:ascii="Book Antiqua" w:hAnsi="Book Antiqua"/>
        </w:rPr>
        <w:t>érdőíves vizsgálat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családorvosok alapellátást érintő véleményéről</w:t>
      </w:r>
    </w:p>
    <w:p w:rsidR="00CB2829" w:rsidRDefault="00CB2829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</w:p>
    <w:p w:rsidR="007927C5" w:rsidRPr="0034657C" w:rsidRDefault="007927C5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Közgazdaságtan, pénzügy</w:t>
      </w:r>
    </w:p>
    <w:p w:rsidR="007927C5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 xml:space="preserve">: Dr. </w:t>
      </w:r>
      <w:proofErr w:type="spellStart"/>
      <w:r w:rsidRPr="00C3005B">
        <w:rPr>
          <w:rFonts w:ascii="Book Antiqua" w:hAnsi="Book Antiqua"/>
        </w:rPr>
        <w:t>habil</w:t>
      </w:r>
      <w:proofErr w:type="spellEnd"/>
      <w:r w:rsidRPr="00C3005B">
        <w:rPr>
          <w:rFonts w:ascii="Book Antiqua" w:hAnsi="Book Antiqua"/>
        </w:rPr>
        <w:t>. Kiss Gábor Dávid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9.20–9.40</w:t>
      </w:r>
      <w:r w:rsidRPr="0034657C">
        <w:rPr>
          <w:rFonts w:ascii="Book Antiqua" w:hAnsi="Book Antiqua"/>
          <w:b/>
        </w:rPr>
        <w:tab/>
        <w:t>Mészáros Mercédesz</w:t>
      </w:r>
      <w:r w:rsidRPr="0034657C">
        <w:rPr>
          <w:rFonts w:ascii="Book Antiqua" w:hAnsi="Book Antiqua"/>
        </w:rPr>
        <w:t xml:space="preserve"> (SZTE Móra Ferenc Szakkollégium): </w:t>
      </w:r>
      <w:proofErr w:type="spellStart"/>
      <w:r w:rsidRPr="0034657C">
        <w:rPr>
          <w:rFonts w:ascii="Book Antiqua" w:hAnsi="Book Antiqua"/>
        </w:rPr>
        <w:t>Árfolyammodellezés</w:t>
      </w:r>
      <w:proofErr w:type="spellEnd"/>
      <w:r w:rsidRPr="0034657C">
        <w:rPr>
          <w:rFonts w:ascii="Book Antiqua" w:hAnsi="Book Antiqua"/>
        </w:rPr>
        <w:t xml:space="preserve"> nem konvencionális monetáris politikák mellett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9.40–10.00</w:t>
      </w:r>
      <w:r w:rsidRPr="0034657C">
        <w:rPr>
          <w:rFonts w:ascii="Book Antiqua" w:hAnsi="Book Antiqua"/>
          <w:b/>
        </w:rPr>
        <w:tab/>
        <w:t>Tóth Balázs</w:t>
      </w:r>
      <w:r w:rsidRPr="0034657C">
        <w:rPr>
          <w:rFonts w:ascii="Book Antiqua" w:hAnsi="Book Antiqua"/>
        </w:rPr>
        <w:t xml:space="preserve"> (SZTE Móra Ferenc Szakkollégium): A belső kontrollrendszer szerepe az államháztartásban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10.00–10.20</w:t>
      </w:r>
      <w:r w:rsidRPr="0034657C">
        <w:rPr>
          <w:rFonts w:ascii="Book Antiqua" w:hAnsi="Book Antiqua"/>
          <w:b/>
        </w:rPr>
        <w:tab/>
        <w:t>Csiki Máté</w:t>
      </w:r>
      <w:r w:rsidRPr="0034657C">
        <w:rPr>
          <w:rFonts w:ascii="Book Antiqua" w:hAnsi="Book Antiqua"/>
        </w:rPr>
        <w:t xml:space="preserve"> (Szegedi Tudományegyetem):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nemkonvencionális</w:t>
      </w:r>
      <w:proofErr w:type="spellEnd"/>
      <w:r w:rsidRPr="0034657C">
        <w:rPr>
          <w:rFonts w:ascii="Book Antiqua" w:hAnsi="Book Antiqua"/>
        </w:rPr>
        <w:t xml:space="preserve"> monetáris politika transzmissziós mechanizmusának áttekintése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10.20–10.40</w:t>
      </w:r>
      <w:r w:rsidRPr="0034657C">
        <w:rPr>
          <w:rFonts w:ascii="Book Antiqua" w:hAnsi="Book Antiqua"/>
          <w:b/>
        </w:rPr>
        <w:tab/>
        <w:t>Rácz Tamás Attila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pénzügyi közvetítés és a gazdasági növekedés kapcsolata</w:t>
      </w:r>
    </w:p>
    <w:p w:rsidR="00CB2829" w:rsidRDefault="00CB2829" w:rsidP="00CB2829">
      <w:pPr>
        <w:tabs>
          <w:tab w:val="left" w:pos="1985"/>
        </w:tabs>
        <w:spacing w:before="120" w:after="120"/>
        <w:contextualSpacing/>
        <w:jc w:val="both"/>
        <w:rPr>
          <w:rFonts w:ascii="Book Antiqua" w:hAnsi="Book Antiqua"/>
        </w:rPr>
      </w:pPr>
    </w:p>
    <w:p w:rsidR="007927C5" w:rsidRPr="0034657C" w:rsidRDefault="007927C5" w:rsidP="00CB2829">
      <w:pPr>
        <w:tabs>
          <w:tab w:val="left" w:pos="1985"/>
        </w:tabs>
        <w:spacing w:before="120" w:after="120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10.40</w:t>
      </w:r>
      <w:r w:rsidRPr="0034657C">
        <w:rPr>
          <w:rFonts w:ascii="Book Antiqua" w:hAnsi="Book Antiqua"/>
          <w:i/>
        </w:rPr>
        <w:tab/>
      </w:r>
      <w:r w:rsidR="00931B48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CB2829" w:rsidRDefault="00CB2829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</w:p>
    <w:p w:rsidR="00D85B7C" w:rsidRPr="0034657C" w:rsidRDefault="00D85B7C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Gazdaságpolitika, vállalati gazdaságtan, marketing</w:t>
      </w:r>
    </w:p>
    <w:p w:rsidR="00D85B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 xml:space="preserve">: Dr. </w:t>
      </w:r>
      <w:proofErr w:type="spellStart"/>
      <w:r w:rsidRPr="00C3005B">
        <w:rPr>
          <w:rFonts w:ascii="Book Antiqua" w:hAnsi="Book Antiqua"/>
        </w:rPr>
        <w:t>habil</w:t>
      </w:r>
      <w:proofErr w:type="spellEnd"/>
      <w:r w:rsidRPr="00C3005B">
        <w:rPr>
          <w:rFonts w:ascii="Book Antiqua" w:hAnsi="Book Antiqua"/>
        </w:rPr>
        <w:t>. Kiss Gábor Dávid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10.55–11.15</w:t>
      </w:r>
      <w:r w:rsidRPr="0034657C">
        <w:rPr>
          <w:rFonts w:ascii="Book Antiqua" w:hAnsi="Book Antiqua"/>
          <w:b/>
        </w:rPr>
        <w:tab/>
        <w:t xml:space="preserve">Szenek Fanni – Zubor </w:t>
      </w:r>
      <w:proofErr w:type="spellStart"/>
      <w:r w:rsidRPr="0034657C">
        <w:rPr>
          <w:rFonts w:ascii="Book Antiqua" w:hAnsi="Book Antiqua"/>
          <w:b/>
        </w:rPr>
        <w:t>Melissza</w:t>
      </w:r>
      <w:proofErr w:type="spellEnd"/>
      <w:r w:rsidRPr="0034657C">
        <w:rPr>
          <w:rFonts w:ascii="Book Antiqua" w:hAnsi="Book Antiqua"/>
        </w:rPr>
        <w:t xml:space="preserve"> (SZTE Móra Ferenc Szakkollégium): Regionális gazdaságfejlesztés támogatása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terméktér segítségével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11.15–11.35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Rádóczi</w:t>
      </w:r>
      <w:proofErr w:type="spellEnd"/>
      <w:r w:rsidRPr="0034657C">
        <w:rPr>
          <w:rFonts w:ascii="Book Antiqua" w:hAnsi="Book Antiqua"/>
          <w:b/>
        </w:rPr>
        <w:t xml:space="preserve"> Zsolt</w:t>
      </w:r>
      <w:r w:rsidRPr="0034657C">
        <w:rPr>
          <w:rFonts w:ascii="Book Antiqua" w:hAnsi="Book Antiqua"/>
        </w:rPr>
        <w:t xml:space="preserve"> (Szegedi Tudományegyetem): A magyar kis és középvállalkozások és a számviteli közzétételi kötelezettség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11.35–11.55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Csíki Ottó</w:t>
      </w:r>
      <w:r w:rsidRPr="0034657C">
        <w:rPr>
          <w:rFonts w:ascii="Book Antiqua" w:hAnsi="Book Antiqua"/>
        </w:rPr>
        <w:t xml:space="preserve"> (</w:t>
      </w:r>
      <w:r w:rsidRPr="0034657C">
        <w:rPr>
          <w:rFonts w:ascii="Book Antiqua" w:hAnsi="Book Antiqua"/>
          <w:lang w:val="ro-RO"/>
        </w:rPr>
        <w:t>Babeş</w:t>
      </w:r>
      <w:r w:rsidRPr="0034657C">
        <w:rPr>
          <w:rFonts w:ascii="Book Antiqua" w:hAnsi="Book Antiqua"/>
        </w:rPr>
        <w:t xml:space="preserve">–Bolyai Tudományegyetem Mikó Imre Szakkollégium): Vevőérték-számítási módszer </w:t>
      </w:r>
      <w:proofErr w:type="gramStart"/>
      <w:r w:rsidRPr="0034657C">
        <w:rPr>
          <w:rFonts w:ascii="Book Antiqua" w:hAnsi="Book Antiqua"/>
        </w:rPr>
        <w:t>alkalmazása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 a</w:t>
      </w:r>
      <w:proofErr w:type="gram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hűségesítési</w:t>
      </w:r>
      <w:proofErr w:type="spellEnd"/>
      <w:r w:rsidRPr="0034657C">
        <w:rPr>
          <w:rFonts w:ascii="Book Antiqua" w:hAnsi="Book Antiqua"/>
        </w:rPr>
        <w:t xml:space="preserve"> döntések megalapozására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11.55–12.15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Szládek</w:t>
      </w:r>
      <w:proofErr w:type="spellEnd"/>
      <w:r w:rsidRPr="0034657C">
        <w:rPr>
          <w:rFonts w:ascii="Book Antiqua" w:hAnsi="Book Antiqua"/>
          <w:b/>
        </w:rPr>
        <w:t xml:space="preserve"> Dániel</w:t>
      </w:r>
      <w:r w:rsidRPr="0034657C">
        <w:rPr>
          <w:rFonts w:ascii="Book Antiqua" w:hAnsi="Book Antiqua"/>
        </w:rPr>
        <w:t xml:space="preserve"> (Szegedi Tudományegyetem):</w:t>
      </w:r>
      <w:r w:rsidR="00441AB4" w:rsidRPr="0034657C">
        <w:rPr>
          <w:rFonts w:ascii="Book Antiqua" w:hAnsi="Book Antiqua"/>
        </w:rPr>
        <w:t xml:space="preserve"> Miért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(nem) fizetnek </w:t>
      </w:r>
      <w:r w:rsidR="00C21AD2" w:rsidRPr="0034657C">
        <w:rPr>
          <w:rFonts w:ascii="Book Antiqua" w:hAnsi="Book Antiqua"/>
        </w:rPr>
        <w:t xml:space="preserve">osztalékot </w:t>
      </w:r>
      <w:r w:rsidRPr="0034657C">
        <w:rPr>
          <w:rFonts w:ascii="Book Antiqua" w:hAnsi="Book Antiqua"/>
        </w:rPr>
        <w:t>a vállalatok? Osztalékpolitikai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és részvény-visszavásárlási elméletek</w:t>
      </w:r>
    </w:p>
    <w:p w:rsidR="00D85B7C" w:rsidRPr="0034657C" w:rsidRDefault="00D85B7C" w:rsidP="00556F18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12.35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Ebéd</w:t>
      </w:r>
    </w:p>
    <w:p w:rsidR="00D039DD" w:rsidRPr="0034657C" w:rsidRDefault="00D039DD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Pszichológia</w:t>
      </w:r>
    </w:p>
    <w:p w:rsidR="00D039DD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</w:t>
      </w:r>
      <w:r w:rsidRPr="00C3005B">
        <w:rPr>
          <w:rFonts w:ascii="Book Antiqua" w:hAnsi="Book Antiqua"/>
        </w:rPr>
        <w:t>tő</w:t>
      </w:r>
      <w:proofErr w:type="gramEnd"/>
      <w:r w:rsidRPr="00C3005B">
        <w:rPr>
          <w:rFonts w:ascii="Book Antiqua" w:hAnsi="Book Antiqua"/>
        </w:rPr>
        <w:t xml:space="preserve">: </w:t>
      </w:r>
      <w:proofErr w:type="spellStart"/>
      <w:r w:rsidRPr="00C3005B">
        <w:rPr>
          <w:rFonts w:ascii="Book Antiqua" w:hAnsi="Book Antiqua"/>
        </w:rPr>
        <w:t>Klinovszky</w:t>
      </w:r>
      <w:proofErr w:type="spellEnd"/>
      <w:r w:rsidRPr="00C3005B">
        <w:rPr>
          <w:rFonts w:ascii="Book Antiqua" w:hAnsi="Book Antiqua"/>
        </w:rPr>
        <w:t xml:space="preserve"> Andrea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13.30–13.50</w:t>
      </w:r>
      <w:r w:rsidRPr="0034657C">
        <w:rPr>
          <w:rFonts w:ascii="Book Antiqua" w:hAnsi="Book Antiqua"/>
          <w:b/>
        </w:rPr>
        <w:tab/>
        <w:t>Balla Attila</w:t>
      </w:r>
      <w:r w:rsidRPr="0034657C">
        <w:rPr>
          <w:rFonts w:ascii="Book Antiqua" w:hAnsi="Book Antiqua"/>
        </w:rPr>
        <w:t xml:space="preserve"> (ELTE Illyés Sándor Szakkollégium): Rendszerigazolás, társadalmi sztereotípiák és elégedettség Kelet-Európában: összehasonlító vizsgálat Magyarországon és Romániában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13.50–14.10</w:t>
      </w:r>
      <w:r w:rsidRPr="0034657C">
        <w:rPr>
          <w:rFonts w:ascii="Book Antiqua" w:hAnsi="Book Antiqua"/>
          <w:b/>
        </w:rPr>
        <w:tab/>
        <w:t>Csapó Gyöngyvér</w:t>
      </w:r>
      <w:r w:rsidRPr="0034657C">
        <w:rPr>
          <w:rFonts w:ascii="Book Antiqua" w:hAnsi="Book Antiqua"/>
        </w:rPr>
        <w:t xml:space="preserve"> (PTE Kerényi Károly </w:t>
      </w:r>
      <w:r w:rsidR="00890FA3">
        <w:rPr>
          <w:rFonts w:ascii="Book Antiqua" w:hAnsi="Book Antiqua"/>
        </w:rPr>
        <w:t>Szakkollégium): Machiavellizmus</w:t>
      </w:r>
      <w:r w:rsidR="00890FA3">
        <w:rPr>
          <w:rFonts w:ascii="Book Antiqua" w:hAnsi="Book Antiqua"/>
        </w:rPr>
        <w:br/>
      </w:r>
      <w:r w:rsidRPr="0034657C">
        <w:rPr>
          <w:rFonts w:ascii="Book Antiqua" w:hAnsi="Book Antiqua"/>
        </w:rPr>
        <w:t>a munkahelyen - szervezeti interjúk vizsgálata narratív pszichológiai elemzéssel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14.10–14.30</w:t>
      </w:r>
      <w:r w:rsidRPr="0034657C">
        <w:rPr>
          <w:rFonts w:ascii="Book Antiqua" w:hAnsi="Book Antiqua"/>
          <w:b/>
        </w:rPr>
        <w:tab/>
        <w:t>Halmos Alexandra</w:t>
      </w:r>
      <w:r w:rsidRPr="0034657C">
        <w:rPr>
          <w:rFonts w:ascii="Book Antiqua" w:hAnsi="Book Antiqua"/>
        </w:rPr>
        <w:t xml:space="preserve"> (</w:t>
      </w:r>
      <w:r w:rsidR="001B0699" w:rsidRPr="0034657C">
        <w:rPr>
          <w:rFonts w:ascii="Book Antiqua" w:hAnsi="Book Antiqua"/>
        </w:rPr>
        <w:t xml:space="preserve">Budapesti Műszaki </w:t>
      </w:r>
      <w:r w:rsidRPr="0034657C">
        <w:rPr>
          <w:rFonts w:ascii="Book Antiqua" w:hAnsi="Book Antiqua"/>
        </w:rPr>
        <w:t>és Gazdaságtudományi Egyetem Illyés Sándor Szakkollégium): Pozitív oktatás: Hallgatói jóllét és pozitív pszichológiai intervenció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14.30–14.50</w:t>
      </w:r>
      <w:r w:rsidRPr="0034657C">
        <w:rPr>
          <w:rFonts w:ascii="Book Antiqua" w:hAnsi="Book Antiqua"/>
          <w:b/>
        </w:rPr>
        <w:tab/>
        <w:t>Hegedűs Hanga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kevesebb néha több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D039DD" w:rsidRPr="00656B77" w:rsidRDefault="000376E5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14.5</w:t>
      </w:r>
      <w:r w:rsidR="00D039DD" w:rsidRPr="0034657C">
        <w:rPr>
          <w:rFonts w:ascii="Book Antiqua" w:hAnsi="Book Antiqua"/>
        </w:rPr>
        <w:t>0</w:t>
      </w:r>
      <w:r w:rsidR="00D039DD" w:rsidRPr="0034657C">
        <w:rPr>
          <w:rFonts w:ascii="Book Antiqua" w:hAnsi="Book Antiqua"/>
        </w:rPr>
        <w:tab/>
      </w:r>
      <w:r w:rsidR="00D039DD" w:rsidRPr="0034657C">
        <w:rPr>
          <w:rFonts w:ascii="Book Antiqua" w:hAnsi="Book Antiqua"/>
          <w:i/>
        </w:rPr>
        <w:t>Kávészünet</w:t>
      </w:r>
    </w:p>
    <w:p w:rsidR="00656B77" w:rsidRDefault="00656B77" w:rsidP="00556F18">
      <w:pPr>
        <w:tabs>
          <w:tab w:val="left" w:pos="1985"/>
        </w:tabs>
        <w:spacing w:after="80"/>
        <w:ind w:left="1276" w:hanging="1276"/>
        <w:jc w:val="both"/>
        <w:rPr>
          <w:rFonts w:ascii="Book Antiqua" w:hAnsi="Book Antiqua"/>
        </w:rPr>
      </w:pPr>
    </w:p>
    <w:p w:rsidR="00454A56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15.10–15.3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</w:rPr>
        <w:tab/>
      </w:r>
      <w:r w:rsidR="00454A56" w:rsidRPr="0034657C">
        <w:rPr>
          <w:rFonts w:ascii="Book Antiqua" w:hAnsi="Book Antiqua"/>
          <w:b/>
        </w:rPr>
        <w:t xml:space="preserve">Cseh </w:t>
      </w:r>
      <w:proofErr w:type="spellStart"/>
      <w:r w:rsidR="00454A56" w:rsidRPr="0034657C">
        <w:rPr>
          <w:rFonts w:ascii="Book Antiqua" w:hAnsi="Book Antiqua"/>
          <w:b/>
        </w:rPr>
        <w:t>Rebecca</w:t>
      </w:r>
      <w:proofErr w:type="spellEnd"/>
      <w:r w:rsidR="00454A56" w:rsidRPr="0034657C">
        <w:rPr>
          <w:rFonts w:ascii="Book Antiqua" w:hAnsi="Book Antiqua"/>
        </w:rPr>
        <w:t xml:space="preserve"> (PTE </w:t>
      </w:r>
      <w:proofErr w:type="spellStart"/>
      <w:r w:rsidR="00454A56" w:rsidRPr="0034657C">
        <w:rPr>
          <w:rFonts w:ascii="Book Antiqua" w:hAnsi="Book Antiqua"/>
        </w:rPr>
        <w:t>Szentágothai</w:t>
      </w:r>
      <w:proofErr w:type="spellEnd"/>
      <w:r w:rsidR="00454A56" w:rsidRPr="0034657C">
        <w:rPr>
          <w:rFonts w:ascii="Book Antiqua" w:hAnsi="Book Antiqua"/>
        </w:rPr>
        <w:t xml:space="preserve"> János Protestáns Szakkollégium): Az arcokon látható érzelmek hatása</w:t>
      </w:r>
      <w:r w:rsidR="00C5529D">
        <w:rPr>
          <w:rFonts w:ascii="Book Antiqua" w:hAnsi="Book Antiqua"/>
        </w:rPr>
        <w:t xml:space="preserve"> </w:t>
      </w:r>
      <w:r w:rsidR="00454A56" w:rsidRPr="0034657C">
        <w:rPr>
          <w:rFonts w:ascii="Book Antiqua" w:hAnsi="Book Antiqua"/>
        </w:rPr>
        <w:t>a vizuális keresési teljesítményre</w:t>
      </w:r>
    </w:p>
    <w:p w:rsidR="00454A56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15.30–15.5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  <w:b/>
        </w:rPr>
        <w:tab/>
      </w:r>
      <w:proofErr w:type="spellStart"/>
      <w:r w:rsidR="00454A56" w:rsidRPr="0034657C">
        <w:rPr>
          <w:rFonts w:ascii="Book Antiqua" w:hAnsi="Book Antiqua"/>
          <w:b/>
        </w:rPr>
        <w:t>Makovics</w:t>
      </w:r>
      <w:proofErr w:type="spellEnd"/>
      <w:r w:rsidR="00454A56" w:rsidRPr="0034657C">
        <w:rPr>
          <w:rFonts w:ascii="Book Antiqua" w:hAnsi="Book Antiqua"/>
          <w:b/>
        </w:rPr>
        <w:t xml:space="preserve"> Gábor</w:t>
      </w:r>
      <w:r w:rsidR="00454A56" w:rsidRPr="0034657C">
        <w:rPr>
          <w:rFonts w:ascii="Book Antiqua" w:hAnsi="Book Antiqua"/>
        </w:rPr>
        <w:t xml:space="preserve"> (ELTE Illyés Sándor Szakkollégium):</w:t>
      </w:r>
      <w:r w:rsidR="00C5529D">
        <w:rPr>
          <w:rFonts w:ascii="Book Antiqua" w:hAnsi="Book Antiqua"/>
        </w:rPr>
        <w:t xml:space="preserve"> </w:t>
      </w:r>
      <w:r w:rsidR="00454A56" w:rsidRPr="0034657C">
        <w:rPr>
          <w:rFonts w:ascii="Book Antiqua" w:hAnsi="Book Antiqua"/>
        </w:rPr>
        <w:t>A fenyegetett identitásállapot önértékelésre vonatkozó hatásai a társas összehasonlítás stratégiájának függvényében</w:t>
      </w:r>
    </w:p>
    <w:p w:rsidR="00454A56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15.50–16.1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  <w:b/>
        </w:rPr>
        <w:tab/>
        <w:t>Pálffy Patrik</w:t>
      </w:r>
      <w:r w:rsidR="00454A56" w:rsidRPr="0034657C">
        <w:rPr>
          <w:rFonts w:ascii="Book Antiqua" w:hAnsi="Book Antiqua"/>
        </w:rPr>
        <w:t xml:space="preserve"> (Pázmány Péter Katolikus Egyetem Szent Ignác Jezsuita Szakkollégium): A </w:t>
      </w:r>
      <w:proofErr w:type="spellStart"/>
      <w:r w:rsidR="00454A56" w:rsidRPr="0034657C">
        <w:rPr>
          <w:rFonts w:ascii="Book Antiqua" w:hAnsi="Book Antiqua"/>
        </w:rPr>
        <w:t>Psinquiry</w:t>
      </w:r>
      <w:proofErr w:type="spellEnd"/>
      <w:r w:rsidR="00454A56" w:rsidRPr="0034657C">
        <w:rPr>
          <w:rFonts w:ascii="Book Antiqua" w:hAnsi="Book Antiqua"/>
        </w:rPr>
        <w:t xml:space="preserve"> pszichológiai kutatói adatbázis bemutatása</w:t>
      </w:r>
    </w:p>
    <w:p w:rsidR="00556F18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16.10–16.3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  <w:b/>
        </w:rPr>
        <w:tab/>
      </w:r>
      <w:proofErr w:type="spellStart"/>
      <w:r w:rsidR="00454A56" w:rsidRPr="0034657C">
        <w:rPr>
          <w:rFonts w:ascii="Book Antiqua" w:hAnsi="Book Antiqua"/>
          <w:b/>
        </w:rPr>
        <w:t>Rudics</w:t>
      </w:r>
      <w:proofErr w:type="spellEnd"/>
      <w:r w:rsidR="00454A56" w:rsidRPr="0034657C">
        <w:rPr>
          <w:rFonts w:ascii="Book Antiqua" w:hAnsi="Book Antiqua"/>
          <w:b/>
        </w:rPr>
        <w:t xml:space="preserve"> Emese</w:t>
      </w:r>
      <w:r w:rsidR="00454A56" w:rsidRPr="0034657C">
        <w:rPr>
          <w:rFonts w:ascii="Book Antiqua" w:hAnsi="Book Antiqua"/>
        </w:rPr>
        <w:t xml:space="preserve"> (SZTE Móra Ferenc Szakkollégium): Verbális munkamemória funkciók bipoláris zavarban, </w:t>
      </w:r>
      <w:proofErr w:type="spellStart"/>
      <w:r w:rsidR="00454A56" w:rsidRPr="0034657C">
        <w:rPr>
          <w:rFonts w:ascii="Book Antiqua" w:hAnsi="Book Antiqua"/>
        </w:rPr>
        <w:t>szkizoaffektív</w:t>
      </w:r>
      <w:proofErr w:type="spellEnd"/>
      <w:r w:rsidR="00454A56" w:rsidRPr="0034657C">
        <w:rPr>
          <w:rFonts w:ascii="Book Antiqua" w:hAnsi="Book Antiqua"/>
        </w:rPr>
        <w:t xml:space="preserve"> zavarban és szkizofréniában</w:t>
      </w:r>
    </w:p>
    <w:sectPr w:rsidR="00556F18" w:rsidRPr="0034657C" w:rsidSect="0034657C">
      <w:footerReference w:type="even" r:id="rId8"/>
      <w:footerReference w:type="defaul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4F" w:rsidRDefault="0022244F" w:rsidP="0049795D">
      <w:r>
        <w:separator/>
      </w:r>
    </w:p>
  </w:endnote>
  <w:endnote w:type="continuationSeparator" w:id="0">
    <w:p w:rsidR="0022244F" w:rsidRDefault="0022244F" w:rsidP="004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275858"/>
      <w:docPartObj>
        <w:docPartGallery w:val="Page Numbers (Bottom of Page)"/>
        <w:docPartUnique/>
      </w:docPartObj>
    </w:sdtPr>
    <w:sdtEndPr/>
    <w:sdtContent>
      <w:p w:rsidR="00287D0F" w:rsidRPr="005B0764" w:rsidRDefault="00287D0F" w:rsidP="00165D5A">
        <w:pPr>
          <w:pStyle w:val="llb"/>
          <w:tabs>
            <w:tab w:val="clear" w:pos="4536"/>
          </w:tabs>
          <w:jc w:val="center"/>
        </w:pPr>
        <w:r w:rsidRPr="005B0764">
          <w:fldChar w:fldCharType="begin"/>
        </w:r>
        <w:r w:rsidRPr="005B0764">
          <w:instrText>PAGE   \* MERGEFORMAT</w:instrText>
        </w:r>
        <w:r w:rsidRPr="005B0764">
          <w:fldChar w:fldCharType="separate"/>
        </w:r>
        <w:r w:rsidR="0034595D">
          <w:rPr>
            <w:noProof/>
          </w:rPr>
          <w:t>8</w:t>
        </w:r>
        <w:r w:rsidRPr="005B0764">
          <w:fldChar w:fldCharType="end"/>
        </w:r>
      </w:p>
      <w:p w:rsidR="00287D0F" w:rsidRDefault="0022244F" w:rsidP="000502FE">
        <w:pPr>
          <w:pStyle w:val="llb"/>
          <w:tabs>
            <w:tab w:val="clear" w:pos="4536"/>
          </w:tabs>
          <w:ind w:left="426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61560"/>
      <w:docPartObj>
        <w:docPartGallery w:val="Page Numbers (Bottom of Page)"/>
        <w:docPartUnique/>
      </w:docPartObj>
    </w:sdtPr>
    <w:sdtEndPr/>
    <w:sdtContent>
      <w:p w:rsidR="00287D0F" w:rsidRPr="005B0764" w:rsidRDefault="00287D0F" w:rsidP="00165D5A">
        <w:pPr>
          <w:pStyle w:val="llb"/>
          <w:tabs>
            <w:tab w:val="clear" w:pos="4536"/>
          </w:tabs>
          <w:jc w:val="center"/>
        </w:pPr>
        <w:r w:rsidRPr="005B0764">
          <w:fldChar w:fldCharType="begin"/>
        </w:r>
        <w:r w:rsidRPr="005B0764">
          <w:instrText>PAGE   \* MERGEFORMAT</w:instrText>
        </w:r>
        <w:r w:rsidRPr="005B0764">
          <w:fldChar w:fldCharType="separate"/>
        </w:r>
        <w:r w:rsidR="0034595D">
          <w:rPr>
            <w:noProof/>
          </w:rPr>
          <w:t>9</w:t>
        </w:r>
        <w:r w:rsidRPr="005B0764">
          <w:fldChar w:fldCharType="end"/>
        </w:r>
      </w:p>
    </w:sdtContent>
  </w:sdt>
  <w:p w:rsidR="00287D0F" w:rsidRDefault="00287D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080735"/>
      <w:docPartObj>
        <w:docPartGallery w:val="Page Numbers (Bottom of Page)"/>
        <w:docPartUnique/>
      </w:docPartObj>
    </w:sdtPr>
    <w:sdtEndPr/>
    <w:sdtContent>
      <w:p w:rsidR="00165D5A" w:rsidRDefault="00165D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5D">
          <w:rPr>
            <w:noProof/>
          </w:rPr>
          <w:t>1</w:t>
        </w:r>
        <w:r>
          <w:fldChar w:fldCharType="end"/>
        </w:r>
      </w:p>
    </w:sdtContent>
  </w:sdt>
  <w:p w:rsidR="00165D5A" w:rsidRDefault="00165D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4F" w:rsidRDefault="0022244F" w:rsidP="0049795D">
      <w:r>
        <w:separator/>
      </w:r>
    </w:p>
  </w:footnote>
  <w:footnote w:type="continuationSeparator" w:id="0">
    <w:p w:rsidR="0022244F" w:rsidRDefault="0022244F" w:rsidP="004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4395"/>
    <w:multiLevelType w:val="hybridMultilevel"/>
    <w:tmpl w:val="EB58243A"/>
    <w:lvl w:ilvl="0" w:tplc="B78C2742">
      <w:start w:val="1"/>
      <w:numFmt w:val="bullet"/>
      <w:lvlText w:val="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5D"/>
    <w:rsid w:val="000073EB"/>
    <w:rsid w:val="00007D9E"/>
    <w:rsid w:val="000376E5"/>
    <w:rsid w:val="000502FE"/>
    <w:rsid w:val="00051F94"/>
    <w:rsid w:val="000576B0"/>
    <w:rsid w:val="0006688A"/>
    <w:rsid w:val="0007250B"/>
    <w:rsid w:val="0007415E"/>
    <w:rsid w:val="0007761B"/>
    <w:rsid w:val="00081AE3"/>
    <w:rsid w:val="0008301D"/>
    <w:rsid w:val="00090F52"/>
    <w:rsid w:val="000A2F6A"/>
    <w:rsid w:val="000A3855"/>
    <w:rsid w:val="000A6FAD"/>
    <w:rsid w:val="000B0187"/>
    <w:rsid w:val="000B5D00"/>
    <w:rsid w:val="000D0095"/>
    <w:rsid w:val="000D131B"/>
    <w:rsid w:val="000D1DEF"/>
    <w:rsid w:val="000D21E9"/>
    <w:rsid w:val="000E0765"/>
    <w:rsid w:val="000E2056"/>
    <w:rsid w:val="00101DCF"/>
    <w:rsid w:val="00103F9C"/>
    <w:rsid w:val="00106F1E"/>
    <w:rsid w:val="00107063"/>
    <w:rsid w:val="001123EA"/>
    <w:rsid w:val="00123D55"/>
    <w:rsid w:val="00123D9D"/>
    <w:rsid w:val="00124FC2"/>
    <w:rsid w:val="0013091F"/>
    <w:rsid w:val="0014348B"/>
    <w:rsid w:val="001439D2"/>
    <w:rsid w:val="001469EE"/>
    <w:rsid w:val="00147871"/>
    <w:rsid w:val="00153245"/>
    <w:rsid w:val="00154C9D"/>
    <w:rsid w:val="001551EF"/>
    <w:rsid w:val="00157CA8"/>
    <w:rsid w:val="00162A8B"/>
    <w:rsid w:val="00163FAF"/>
    <w:rsid w:val="00165D5A"/>
    <w:rsid w:val="00171603"/>
    <w:rsid w:val="00172570"/>
    <w:rsid w:val="00173C07"/>
    <w:rsid w:val="00181A66"/>
    <w:rsid w:val="001838E3"/>
    <w:rsid w:val="001877FF"/>
    <w:rsid w:val="00194728"/>
    <w:rsid w:val="00194BEC"/>
    <w:rsid w:val="001A1565"/>
    <w:rsid w:val="001B0699"/>
    <w:rsid w:val="001C1B89"/>
    <w:rsid w:val="001C4828"/>
    <w:rsid w:val="001C4AAE"/>
    <w:rsid w:val="001C72D7"/>
    <w:rsid w:val="001D0379"/>
    <w:rsid w:val="001E58CB"/>
    <w:rsid w:val="001F6FBC"/>
    <w:rsid w:val="00200021"/>
    <w:rsid w:val="002045C1"/>
    <w:rsid w:val="002070AD"/>
    <w:rsid w:val="002106D2"/>
    <w:rsid w:val="00213B4E"/>
    <w:rsid w:val="002159CF"/>
    <w:rsid w:val="0022244F"/>
    <w:rsid w:val="0022459D"/>
    <w:rsid w:val="0023400E"/>
    <w:rsid w:val="00244ED7"/>
    <w:rsid w:val="00251D67"/>
    <w:rsid w:val="002527DF"/>
    <w:rsid w:val="00261FA3"/>
    <w:rsid w:val="00281D0D"/>
    <w:rsid w:val="00285AE7"/>
    <w:rsid w:val="00287D0F"/>
    <w:rsid w:val="00290759"/>
    <w:rsid w:val="002921CE"/>
    <w:rsid w:val="00293061"/>
    <w:rsid w:val="002A4677"/>
    <w:rsid w:val="002B22D5"/>
    <w:rsid w:val="002B49E2"/>
    <w:rsid w:val="002B57D2"/>
    <w:rsid w:val="002B7FB1"/>
    <w:rsid w:val="002C6961"/>
    <w:rsid w:val="002D3179"/>
    <w:rsid w:val="002D7AE8"/>
    <w:rsid w:val="002E0544"/>
    <w:rsid w:val="002E49D2"/>
    <w:rsid w:val="00323693"/>
    <w:rsid w:val="00330F7F"/>
    <w:rsid w:val="003316DF"/>
    <w:rsid w:val="00345685"/>
    <w:rsid w:val="0034595D"/>
    <w:rsid w:val="0034657C"/>
    <w:rsid w:val="003475F6"/>
    <w:rsid w:val="00347D8D"/>
    <w:rsid w:val="00350643"/>
    <w:rsid w:val="003630F9"/>
    <w:rsid w:val="00367F1A"/>
    <w:rsid w:val="003705EE"/>
    <w:rsid w:val="003779E7"/>
    <w:rsid w:val="00380591"/>
    <w:rsid w:val="0038062A"/>
    <w:rsid w:val="003817FF"/>
    <w:rsid w:val="00384CB9"/>
    <w:rsid w:val="0038709D"/>
    <w:rsid w:val="003A4AF2"/>
    <w:rsid w:val="003A4D6C"/>
    <w:rsid w:val="003B449A"/>
    <w:rsid w:val="003C3883"/>
    <w:rsid w:val="003D32EB"/>
    <w:rsid w:val="003D331B"/>
    <w:rsid w:val="003D4FEE"/>
    <w:rsid w:val="003D57C7"/>
    <w:rsid w:val="003E4689"/>
    <w:rsid w:val="003F1438"/>
    <w:rsid w:val="003F2781"/>
    <w:rsid w:val="003F4AA8"/>
    <w:rsid w:val="003F5883"/>
    <w:rsid w:val="00404F73"/>
    <w:rsid w:val="004073A5"/>
    <w:rsid w:val="0041528C"/>
    <w:rsid w:val="00421FBC"/>
    <w:rsid w:val="00426297"/>
    <w:rsid w:val="00430F7A"/>
    <w:rsid w:val="004376D7"/>
    <w:rsid w:val="004408AF"/>
    <w:rsid w:val="00441AB4"/>
    <w:rsid w:val="0044208D"/>
    <w:rsid w:val="004523E2"/>
    <w:rsid w:val="00454A56"/>
    <w:rsid w:val="0046264D"/>
    <w:rsid w:val="004679C3"/>
    <w:rsid w:val="0047018E"/>
    <w:rsid w:val="0047121D"/>
    <w:rsid w:val="00471E32"/>
    <w:rsid w:val="00481DB3"/>
    <w:rsid w:val="00484896"/>
    <w:rsid w:val="004854EB"/>
    <w:rsid w:val="00487944"/>
    <w:rsid w:val="00490536"/>
    <w:rsid w:val="004937BC"/>
    <w:rsid w:val="0049795D"/>
    <w:rsid w:val="004A0FE4"/>
    <w:rsid w:val="004A7135"/>
    <w:rsid w:val="004B259A"/>
    <w:rsid w:val="004B6319"/>
    <w:rsid w:val="004C75F3"/>
    <w:rsid w:val="004D2C06"/>
    <w:rsid w:val="004D4BF1"/>
    <w:rsid w:val="004E0E3D"/>
    <w:rsid w:val="004E493D"/>
    <w:rsid w:val="004F2B22"/>
    <w:rsid w:val="004F2F0A"/>
    <w:rsid w:val="004F3542"/>
    <w:rsid w:val="00500519"/>
    <w:rsid w:val="00507F74"/>
    <w:rsid w:val="00520F03"/>
    <w:rsid w:val="00523E26"/>
    <w:rsid w:val="00526AD1"/>
    <w:rsid w:val="005273B2"/>
    <w:rsid w:val="005406E7"/>
    <w:rsid w:val="00546514"/>
    <w:rsid w:val="005542DF"/>
    <w:rsid w:val="005550CD"/>
    <w:rsid w:val="00555468"/>
    <w:rsid w:val="00556F18"/>
    <w:rsid w:val="005727BC"/>
    <w:rsid w:val="00575036"/>
    <w:rsid w:val="00587C41"/>
    <w:rsid w:val="00587DF6"/>
    <w:rsid w:val="005A1D3F"/>
    <w:rsid w:val="005A5410"/>
    <w:rsid w:val="005A62BA"/>
    <w:rsid w:val="005B0764"/>
    <w:rsid w:val="005B762B"/>
    <w:rsid w:val="005C0E9E"/>
    <w:rsid w:val="005C6195"/>
    <w:rsid w:val="005D02C1"/>
    <w:rsid w:val="005D3E1D"/>
    <w:rsid w:val="005D7956"/>
    <w:rsid w:val="005E496D"/>
    <w:rsid w:val="005F18D7"/>
    <w:rsid w:val="00606373"/>
    <w:rsid w:val="00612F2D"/>
    <w:rsid w:val="00632310"/>
    <w:rsid w:val="00633447"/>
    <w:rsid w:val="0063614F"/>
    <w:rsid w:val="00645FBC"/>
    <w:rsid w:val="00651356"/>
    <w:rsid w:val="00656B77"/>
    <w:rsid w:val="00661895"/>
    <w:rsid w:val="006675A2"/>
    <w:rsid w:val="00670AE0"/>
    <w:rsid w:val="00671D18"/>
    <w:rsid w:val="00687B7C"/>
    <w:rsid w:val="006905CB"/>
    <w:rsid w:val="00690930"/>
    <w:rsid w:val="00691E87"/>
    <w:rsid w:val="00692568"/>
    <w:rsid w:val="00695543"/>
    <w:rsid w:val="0069735C"/>
    <w:rsid w:val="006A2635"/>
    <w:rsid w:val="006A39EA"/>
    <w:rsid w:val="006B0B16"/>
    <w:rsid w:val="006B0F6D"/>
    <w:rsid w:val="006C0188"/>
    <w:rsid w:val="006C6571"/>
    <w:rsid w:val="006D1538"/>
    <w:rsid w:val="006D5977"/>
    <w:rsid w:val="006E071B"/>
    <w:rsid w:val="006E5945"/>
    <w:rsid w:val="006F03B8"/>
    <w:rsid w:val="006F3212"/>
    <w:rsid w:val="006F3E68"/>
    <w:rsid w:val="006F5C78"/>
    <w:rsid w:val="006F7037"/>
    <w:rsid w:val="00707A08"/>
    <w:rsid w:val="00711D1E"/>
    <w:rsid w:val="007203C8"/>
    <w:rsid w:val="00720EAF"/>
    <w:rsid w:val="00722E92"/>
    <w:rsid w:val="007326DA"/>
    <w:rsid w:val="00747FFB"/>
    <w:rsid w:val="00753669"/>
    <w:rsid w:val="00755FF3"/>
    <w:rsid w:val="007574F8"/>
    <w:rsid w:val="007707DC"/>
    <w:rsid w:val="00772650"/>
    <w:rsid w:val="00772FD7"/>
    <w:rsid w:val="00773381"/>
    <w:rsid w:val="00773FB8"/>
    <w:rsid w:val="00775FC4"/>
    <w:rsid w:val="00784DE7"/>
    <w:rsid w:val="00785FD4"/>
    <w:rsid w:val="007869FC"/>
    <w:rsid w:val="007927C5"/>
    <w:rsid w:val="007964EC"/>
    <w:rsid w:val="007B70B8"/>
    <w:rsid w:val="007B79D2"/>
    <w:rsid w:val="007C4854"/>
    <w:rsid w:val="007E080B"/>
    <w:rsid w:val="008012E2"/>
    <w:rsid w:val="0080158D"/>
    <w:rsid w:val="0080772D"/>
    <w:rsid w:val="008116B7"/>
    <w:rsid w:val="008163D0"/>
    <w:rsid w:val="00822186"/>
    <w:rsid w:val="008229D9"/>
    <w:rsid w:val="00825603"/>
    <w:rsid w:val="0084726F"/>
    <w:rsid w:val="00860982"/>
    <w:rsid w:val="00866A2A"/>
    <w:rsid w:val="00870B7E"/>
    <w:rsid w:val="0087114C"/>
    <w:rsid w:val="00890FA3"/>
    <w:rsid w:val="008928BB"/>
    <w:rsid w:val="008B1F87"/>
    <w:rsid w:val="008B48D3"/>
    <w:rsid w:val="008C1886"/>
    <w:rsid w:val="008C333C"/>
    <w:rsid w:val="008C40D0"/>
    <w:rsid w:val="008C4338"/>
    <w:rsid w:val="008D7AD6"/>
    <w:rsid w:val="008E51DB"/>
    <w:rsid w:val="008E74F7"/>
    <w:rsid w:val="0090333A"/>
    <w:rsid w:val="00905856"/>
    <w:rsid w:val="009101FB"/>
    <w:rsid w:val="00914184"/>
    <w:rsid w:val="00915BA6"/>
    <w:rsid w:val="009172A1"/>
    <w:rsid w:val="00930900"/>
    <w:rsid w:val="00931B48"/>
    <w:rsid w:val="00934DB7"/>
    <w:rsid w:val="009352F7"/>
    <w:rsid w:val="00940402"/>
    <w:rsid w:val="00956912"/>
    <w:rsid w:val="009607EC"/>
    <w:rsid w:val="00972D47"/>
    <w:rsid w:val="00975416"/>
    <w:rsid w:val="00982051"/>
    <w:rsid w:val="00983DE7"/>
    <w:rsid w:val="00986495"/>
    <w:rsid w:val="009872A7"/>
    <w:rsid w:val="0098789A"/>
    <w:rsid w:val="00997068"/>
    <w:rsid w:val="009A1FD7"/>
    <w:rsid w:val="009A7FF1"/>
    <w:rsid w:val="009B43FF"/>
    <w:rsid w:val="009D30E5"/>
    <w:rsid w:val="009D358B"/>
    <w:rsid w:val="009E2082"/>
    <w:rsid w:val="009E7910"/>
    <w:rsid w:val="009F0A41"/>
    <w:rsid w:val="009F2D5E"/>
    <w:rsid w:val="00A024DB"/>
    <w:rsid w:val="00A121EF"/>
    <w:rsid w:val="00A15646"/>
    <w:rsid w:val="00A26CB4"/>
    <w:rsid w:val="00A45C5A"/>
    <w:rsid w:val="00A54B4D"/>
    <w:rsid w:val="00A80A70"/>
    <w:rsid w:val="00A86AE4"/>
    <w:rsid w:val="00A92E7A"/>
    <w:rsid w:val="00A97D22"/>
    <w:rsid w:val="00AA046B"/>
    <w:rsid w:val="00AA7EF5"/>
    <w:rsid w:val="00AC69AB"/>
    <w:rsid w:val="00AE78CB"/>
    <w:rsid w:val="00AF0C89"/>
    <w:rsid w:val="00B02606"/>
    <w:rsid w:val="00B0514B"/>
    <w:rsid w:val="00B07ABA"/>
    <w:rsid w:val="00B126B5"/>
    <w:rsid w:val="00B24566"/>
    <w:rsid w:val="00B32191"/>
    <w:rsid w:val="00B41C24"/>
    <w:rsid w:val="00B6312F"/>
    <w:rsid w:val="00B7385B"/>
    <w:rsid w:val="00B838CF"/>
    <w:rsid w:val="00B83903"/>
    <w:rsid w:val="00BA5F7F"/>
    <w:rsid w:val="00BB76C3"/>
    <w:rsid w:val="00BB77B7"/>
    <w:rsid w:val="00BC0BB3"/>
    <w:rsid w:val="00BC5F69"/>
    <w:rsid w:val="00BC5FD5"/>
    <w:rsid w:val="00BC7954"/>
    <w:rsid w:val="00BD4DE6"/>
    <w:rsid w:val="00BE2999"/>
    <w:rsid w:val="00BF7AD4"/>
    <w:rsid w:val="00C01ACE"/>
    <w:rsid w:val="00C052B3"/>
    <w:rsid w:val="00C205A4"/>
    <w:rsid w:val="00C21AD2"/>
    <w:rsid w:val="00C22070"/>
    <w:rsid w:val="00C22DF4"/>
    <w:rsid w:val="00C26C02"/>
    <w:rsid w:val="00C3005B"/>
    <w:rsid w:val="00C3074A"/>
    <w:rsid w:val="00C316D9"/>
    <w:rsid w:val="00C376BD"/>
    <w:rsid w:val="00C37DA4"/>
    <w:rsid w:val="00C400A1"/>
    <w:rsid w:val="00C512ED"/>
    <w:rsid w:val="00C516C2"/>
    <w:rsid w:val="00C5529D"/>
    <w:rsid w:val="00C5768A"/>
    <w:rsid w:val="00C65C36"/>
    <w:rsid w:val="00C76298"/>
    <w:rsid w:val="00C77C2A"/>
    <w:rsid w:val="00C8588C"/>
    <w:rsid w:val="00C90A8A"/>
    <w:rsid w:val="00C94190"/>
    <w:rsid w:val="00CA4019"/>
    <w:rsid w:val="00CA4C93"/>
    <w:rsid w:val="00CB183D"/>
    <w:rsid w:val="00CB203E"/>
    <w:rsid w:val="00CB2829"/>
    <w:rsid w:val="00CC4F91"/>
    <w:rsid w:val="00CD2D65"/>
    <w:rsid w:val="00CD4702"/>
    <w:rsid w:val="00CD7326"/>
    <w:rsid w:val="00CF738E"/>
    <w:rsid w:val="00D039DD"/>
    <w:rsid w:val="00D106DA"/>
    <w:rsid w:val="00D1190B"/>
    <w:rsid w:val="00D11A02"/>
    <w:rsid w:val="00D12E93"/>
    <w:rsid w:val="00D131D3"/>
    <w:rsid w:val="00D133A0"/>
    <w:rsid w:val="00D14158"/>
    <w:rsid w:val="00D14581"/>
    <w:rsid w:val="00D17859"/>
    <w:rsid w:val="00D254AD"/>
    <w:rsid w:val="00D256CF"/>
    <w:rsid w:val="00D27760"/>
    <w:rsid w:val="00D310BD"/>
    <w:rsid w:val="00D32709"/>
    <w:rsid w:val="00D33A07"/>
    <w:rsid w:val="00D34544"/>
    <w:rsid w:val="00D3569B"/>
    <w:rsid w:val="00D3697A"/>
    <w:rsid w:val="00D57EE4"/>
    <w:rsid w:val="00D66A4E"/>
    <w:rsid w:val="00D722E0"/>
    <w:rsid w:val="00D72BED"/>
    <w:rsid w:val="00D739FA"/>
    <w:rsid w:val="00D75EBB"/>
    <w:rsid w:val="00D76BD3"/>
    <w:rsid w:val="00D800F3"/>
    <w:rsid w:val="00D83E63"/>
    <w:rsid w:val="00D84541"/>
    <w:rsid w:val="00D852C0"/>
    <w:rsid w:val="00D85B7C"/>
    <w:rsid w:val="00D90BA1"/>
    <w:rsid w:val="00D90DFF"/>
    <w:rsid w:val="00D946D4"/>
    <w:rsid w:val="00DA2B2C"/>
    <w:rsid w:val="00DA7703"/>
    <w:rsid w:val="00DC72C4"/>
    <w:rsid w:val="00DD0362"/>
    <w:rsid w:val="00DF4418"/>
    <w:rsid w:val="00E012E4"/>
    <w:rsid w:val="00E1144A"/>
    <w:rsid w:val="00E22BB5"/>
    <w:rsid w:val="00E25932"/>
    <w:rsid w:val="00E32051"/>
    <w:rsid w:val="00E3383A"/>
    <w:rsid w:val="00E34419"/>
    <w:rsid w:val="00E348FC"/>
    <w:rsid w:val="00E352AF"/>
    <w:rsid w:val="00E404F1"/>
    <w:rsid w:val="00E46F4E"/>
    <w:rsid w:val="00E55AEA"/>
    <w:rsid w:val="00E55F00"/>
    <w:rsid w:val="00E703F9"/>
    <w:rsid w:val="00E81C11"/>
    <w:rsid w:val="00E8277A"/>
    <w:rsid w:val="00E85BFE"/>
    <w:rsid w:val="00E9554B"/>
    <w:rsid w:val="00EB052A"/>
    <w:rsid w:val="00EB4D25"/>
    <w:rsid w:val="00EC494A"/>
    <w:rsid w:val="00EE059B"/>
    <w:rsid w:val="00EE11B1"/>
    <w:rsid w:val="00EE2D72"/>
    <w:rsid w:val="00EE4F1E"/>
    <w:rsid w:val="00EF172C"/>
    <w:rsid w:val="00EF36A4"/>
    <w:rsid w:val="00F0125C"/>
    <w:rsid w:val="00F0130E"/>
    <w:rsid w:val="00F10D6C"/>
    <w:rsid w:val="00F12CF4"/>
    <w:rsid w:val="00F155E7"/>
    <w:rsid w:val="00F34B42"/>
    <w:rsid w:val="00F5714B"/>
    <w:rsid w:val="00F60DB0"/>
    <w:rsid w:val="00F70F4A"/>
    <w:rsid w:val="00F87773"/>
    <w:rsid w:val="00F87D8B"/>
    <w:rsid w:val="00F9079B"/>
    <w:rsid w:val="00F90C1D"/>
    <w:rsid w:val="00F9145A"/>
    <w:rsid w:val="00F9218A"/>
    <w:rsid w:val="00F941CC"/>
    <w:rsid w:val="00F96DF2"/>
    <w:rsid w:val="00FA018C"/>
    <w:rsid w:val="00FB063A"/>
    <w:rsid w:val="00FB3916"/>
    <w:rsid w:val="00FC6F76"/>
    <w:rsid w:val="00FD636C"/>
    <w:rsid w:val="00FE3702"/>
    <w:rsid w:val="00FF0236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93343-A922-4EA6-8BAB-A2127E0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9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95D"/>
  </w:style>
  <w:style w:type="paragraph" w:styleId="llb">
    <w:name w:val="footer"/>
    <w:basedOn w:val="Norml"/>
    <w:link w:val="llbChar"/>
    <w:uiPriority w:val="99"/>
    <w:unhideWhenUsed/>
    <w:rsid w:val="004979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95D"/>
  </w:style>
  <w:style w:type="paragraph" w:styleId="Buborkszveg">
    <w:name w:val="Balloon Text"/>
    <w:basedOn w:val="Norml"/>
    <w:link w:val="BuborkszvegChar"/>
    <w:uiPriority w:val="99"/>
    <w:semiHidden/>
    <w:unhideWhenUsed/>
    <w:rsid w:val="002B22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2D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7121D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22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2E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722E0"/>
    <w:rPr>
      <w:vertAlign w:val="superscript"/>
    </w:rPr>
  </w:style>
  <w:style w:type="paragraph" w:styleId="Nincstrkz">
    <w:name w:val="No Spacing"/>
    <w:uiPriority w:val="1"/>
    <w:qFormat/>
    <w:rsid w:val="006E594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C8D4-A8EA-4CD8-B463-04AC6C8E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16329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II. Móra Interdiszciplináris Kárpát-medencei Szakkollégiumi Konferencia – Szeged, 2018</vt:lpstr>
    </vt:vector>
  </TitlesOfParts>
  <Company/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 Móra Interdiszciplináris Kárpát-medencei Szakkollégiumi Konferencia – Szeged, 2018</dc:title>
  <dc:creator>SZTE</dc:creator>
  <cp:lastModifiedBy>Gajzer Erzsébet</cp:lastModifiedBy>
  <cp:revision>2</cp:revision>
  <cp:lastPrinted>2018-11-20T14:37:00Z</cp:lastPrinted>
  <dcterms:created xsi:type="dcterms:W3CDTF">2018-11-30T10:25:00Z</dcterms:created>
  <dcterms:modified xsi:type="dcterms:W3CDTF">2018-11-30T10:25:00Z</dcterms:modified>
</cp:coreProperties>
</file>